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71A3" w14:textId="77777777" w:rsidR="004E68BB" w:rsidRPr="004E68BB" w:rsidRDefault="004E68BB" w:rsidP="004E68BB">
      <w:pPr>
        <w:jc w:val="center"/>
        <w:rPr>
          <w:b/>
          <w:sz w:val="72"/>
          <w:szCs w:val="72"/>
        </w:rPr>
      </w:pPr>
      <w:bookmarkStart w:id="0" w:name="_Hlk144357885"/>
      <w:bookmarkEnd w:id="0"/>
      <w:r w:rsidRPr="004E68BB">
        <w:rPr>
          <w:b/>
          <w:sz w:val="72"/>
          <w:szCs w:val="72"/>
        </w:rPr>
        <w:t>Welcome to</w:t>
      </w:r>
    </w:p>
    <w:p w14:paraId="745A3601" w14:textId="77777777" w:rsidR="00B16008" w:rsidRDefault="004E68BB" w:rsidP="004E68BB">
      <w:pPr>
        <w:jc w:val="center"/>
        <w:rPr>
          <w:b/>
          <w:sz w:val="72"/>
          <w:szCs w:val="72"/>
        </w:rPr>
      </w:pPr>
      <w:r w:rsidRPr="004E68BB">
        <w:rPr>
          <w:b/>
          <w:sz w:val="72"/>
          <w:szCs w:val="72"/>
        </w:rPr>
        <w:t>Springvalley Middle School</w:t>
      </w:r>
    </w:p>
    <w:p w14:paraId="43D6C29E" w14:textId="6DE5D604" w:rsidR="00CE102C" w:rsidRPr="004E68BB" w:rsidRDefault="00CE102C" w:rsidP="2F3A82A3">
      <w:pPr>
        <w:jc w:val="center"/>
        <w:rPr>
          <w:b/>
          <w:bCs/>
          <w:sz w:val="72"/>
          <w:szCs w:val="72"/>
        </w:rPr>
      </w:pPr>
      <w:r w:rsidRPr="2F3A82A3">
        <w:rPr>
          <w:b/>
          <w:bCs/>
          <w:sz w:val="72"/>
          <w:szCs w:val="72"/>
        </w:rPr>
        <w:t>20</w:t>
      </w:r>
      <w:r w:rsidR="00086161" w:rsidRPr="2F3A82A3">
        <w:rPr>
          <w:b/>
          <w:bCs/>
          <w:sz w:val="72"/>
          <w:szCs w:val="72"/>
        </w:rPr>
        <w:t>2</w:t>
      </w:r>
      <w:r w:rsidR="5DD99696" w:rsidRPr="2F3A82A3">
        <w:rPr>
          <w:b/>
          <w:bCs/>
          <w:sz w:val="72"/>
          <w:szCs w:val="72"/>
        </w:rPr>
        <w:t>5</w:t>
      </w:r>
      <w:r w:rsidR="00F9408E" w:rsidRPr="2F3A82A3">
        <w:rPr>
          <w:b/>
          <w:bCs/>
          <w:sz w:val="72"/>
          <w:szCs w:val="72"/>
        </w:rPr>
        <w:t>-202</w:t>
      </w:r>
      <w:r w:rsidR="02D12045" w:rsidRPr="2F3A82A3">
        <w:rPr>
          <w:b/>
          <w:bCs/>
          <w:sz w:val="72"/>
          <w:szCs w:val="72"/>
        </w:rPr>
        <w:t>6</w:t>
      </w:r>
      <w:r w:rsidR="00575D76" w:rsidRPr="2F3A82A3">
        <w:rPr>
          <w:b/>
          <w:bCs/>
          <w:sz w:val="72"/>
          <w:szCs w:val="72"/>
        </w:rPr>
        <w:t xml:space="preserve"> </w:t>
      </w:r>
    </w:p>
    <w:p w14:paraId="20F503CA" w14:textId="77777777" w:rsidR="004E68BB" w:rsidRDefault="004E68BB"/>
    <w:p w14:paraId="17AC9CC6" w14:textId="313239E7" w:rsidR="0053469C" w:rsidRDefault="004E68BB" w:rsidP="004E68BB">
      <w:pPr>
        <w:jc w:val="center"/>
        <w:rPr>
          <w:sz w:val="36"/>
          <w:szCs w:val="36"/>
        </w:rPr>
      </w:pPr>
      <w:r w:rsidRPr="004E68BB">
        <w:rPr>
          <w:sz w:val="36"/>
          <w:szCs w:val="36"/>
        </w:rPr>
        <w:t xml:space="preserve">The Springvalley Middle School </w:t>
      </w:r>
      <w:r w:rsidR="00B023F6">
        <w:rPr>
          <w:sz w:val="36"/>
          <w:szCs w:val="36"/>
        </w:rPr>
        <w:t xml:space="preserve">vision </w:t>
      </w:r>
      <w:r w:rsidRPr="004E68BB">
        <w:rPr>
          <w:sz w:val="36"/>
          <w:szCs w:val="36"/>
        </w:rPr>
        <w:t>is to connect with students in a caring environment that enables them</w:t>
      </w:r>
    </w:p>
    <w:p w14:paraId="5AF99F0D" w14:textId="41B4E658" w:rsidR="004E68BB" w:rsidRDefault="00BF2F03" w:rsidP="004E68BB">
      <w:pPr>
        <w:jc w:val="center"/>
        <w:rPr>
          <w:sz w:val="36"/>
          <w:szCs w:val="36"/>
        </w:rPr>
      </w:pPr>
      <w:r>
        <w:rPr>
          <w:sz w:val="36"/>
          <w:szCs w:val="36"/>
        </w:rPr>
        <w:t>Develop their Curiosity, Creativity and Connection</w:t>
      </w:r>
    </w:p>
    <w:p w14:paraId="355790C3" w14:textId="59A341E8" w:rsidR="004E68BB" w:rsidRDefault="004E68BB" w:rsidP="004E68BB">
      <w:pPr>
        <w:jc w:val="center"/>
        <w:rPr>
          <w:sz w:val="36"/>
          <w:szCs w:val="36"/>
        </w:rPr>
      </w:pPr>
    </w:p>
    <w:p w14:paraId="3185D9BA" w14:textId="77777777" w:rsidR="001C421B" w:rsidRDefault="001C421B" w:rsidP="004E68BB">
      <w:pPr>
        <w:jc w:val="center"/>
        <w:rPr>
          <w:noProof/>
        </w:rPr>
      </w:pPr>
    </w:p>
    <w:p w14:paraId="7B5956E9" w14:textId="071E53EA" w:rsidR="004E68BB" w:rsidRDefault="001C421B" w:rsidP="004E68BB">
      <w:pPr>
        <w:jc w:val="center"/>
        <w:rPr>
          <w:sz w:val="36"/>
          <w:szCs w:val="36"/>
        </w:rPr>
      </w:pPr>
      <w:r>
        <w:rPr>
          <w:noProof/>
        </w:rPr>
        <w:drawing>
          <wp:anchor distT="0" distB="0" distL="114300" distR="114300" simplePos="0" relativeHeight="251679744" behindDoc="1" locked="0" layoutInCell="1" allowOverlap="1" wp14:anchorId="75BEC830" wp14:editId="0DF4E5BE">
            <wp:simplePos x="0" y="0"/>
            <wp:positionH relativeFrom="page">
              <wp:posOffset>942975</wp:posOffset>
            </wp:positionH>
            <wp:positionV relativeFrom="paragraph">
              <wp:posOffset>72390</wp:posOffset>
            </wp:positionV>
            <wp:extent cx="5962650" cy="4295775"/>
            <wp:effectExtent l="0" t="0" r="0" b="9525"/>
            <wp:wrapNone/>
            <wp:docPr id="1579615296" name="Picture 1" descr="A colorful splattered background with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15296" name="Picture 1" descr="A colorful splattered background with a bee&#10;&#10;Description automatically generated"/>
                    <pic:cNvPicPr/>
                  </pic:nvPicPr>
                  <pic:blipFill rotWithShape="1">
                    <a:blip r:embed="rId11">
                      <a:extLst>
                        <a:ext uri="{28A0092B-C50C-407E-A947-70E740481C1C}">
                          <a14:useLocalDpi xmlns:a14="http://schemas.microsoft.com/office/drawing/2010/main" val="0"/>
                        </a:ext>
                      </a:extLst>
                    </a:blip>
                    <a:srcRect l="1402" t="11898" r="1090" b="1548"/>
                    <a:stretch/>
                  </pic:blipFill>
                  <pic:spPr bwMode="auto">
                    <a:xfrm>
                      <a:off x="0" y="0"/>
                      <a:ext cx="5962650" cy="429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683330" w14:textId="018E7692" w:rsidR="004E68BB" w:rsidRDefault="004E68BB" w:rsidP="004E68BB">
      <w:pPr>
        <w:jc w:val="center"/>
        <w:rPr>
          <w:sz w:val="36"/>
          <w:szCs w:val="36"/>
        </w:rPr>
      </w:pPr>
    </w:p>
    <w:p w14:paraId="11808CBC" w14:textId="77777777" w:rsidR="00376679" w:rsidRDefault="00376679" w:rsidP="004E68BB">
      <w:pPr>
        <w:jc w:val="center"/>
        <w:rPr>
          <w:b/>
          <w:sz w:val="56"/>
          <w:szCs w:val="56"/>
        </w:rPr>
      </w:pPr>
    </w:p>
    <w:p w14:paraId="0BA3C90A" w14:textId="5452390B" w:rsidR="00376679" w:rsidRDefault="001C421B" w:rsidP="001C421B">
      <w:pPr>
        <w:tabs>
          <w:tab w:val="left" w:pos="7740"/>
        </w:tabs>
        <w:rPr>
          <w:b/>
          <w:sz w:val="56"/>
          <w:szCs w:val="56"/>
        </w:rPr>
      </w:pPr>
      <w:r>
        <w:rPr>
          <w:b/>
          <w:sz w:val="56"/>
          <w:szCs w:val="56"/>
        </w:rPr>
        <w:tab/>
      </w:r>
    </w:p>
    <w:p w14:paraId="256435B6" w14:textId="77777777" w:rsidR="00376679" w:rsidRDefault="00376679" w:rsidP="004E68BB">
      <w:pPr>
        <w:jc w:val="center"/>
        <w:rPr>
          <w:b/>
          <w:sz w:val="56"/>
          <w:szCs w:val="56"/>
        </w:rPr>
      </w:pPr>
    </w:p>
    <w:p w14:paraId="106D5FFC" w14:textId="77777777" w:rsidR="00376679" w:rsidRDefault="00376679" w:rsidP="004E68BB">
      <w:pPr>
        <w:jc w:val="center"/>
        <w:rPr>
          <w:b/>
          <w:sz w:val="56"/>
          <w:szCs w:val="56"/>
        </w:rPr>
      </w:pPr>
    </w:p>
    <w:p w14:paraId="4F080A5B" w14:textId="77777777" w:rsidR="00376679" w:rsidRDefault="00376679" w:rsidP="004E68BB">
      <w:pPr>
        <w:jc w:val="center"/>
        <w:rPr>
          <w:b/>
          <w:sz w:val="56"/>
          <w:szCs w:val="56"/>
        </w:rPr>
      </w:pPr>
    </w:p>
    <w:p w14:paraId="02822DAA" w14:textId="77777777" w:rsidR="00376679" w:rsidRDefault="00376679" w:rsidP="004E68BB">
      <w:pPr>
        <w:jc w:val="center"/>
        <w:rPr>
          <w:b/>
          <w:sz w:val="56"/>
          <w:szCs w:val="56"/>
        </w:rPr>
      </w:pPr>
    </w:p>
    <w:p w14:paraId="571E75C0" w14:textId="77777777" w:rsidR="00376679" w:rsidRDefault="00376679" w:rsidP="004E68BB">
      <w:pPr>
        <w:jc w:val="center"/>
        <w:rPr>
          <w:b/>
          <w:sz w:val="56"/>
          <w:szCs w:val="56"/>
        </w:rPr>
      </w:pPr>
    </w:p>
    <w:p w14:paraId="469819EC" w14:textId="77777777" w:rsidR="00376679" w:rsidRDefault="00376679" w:rsidP="004E68BB">
      <w:pPr>
        <w:jc w:val="center"/>
        <w:rPr>
          <w:b/>
          <w:sz w:val="56"/>
          <w:szCs w:val="56"/>
        </w:rPr>
      </w:pPr>
    </w:p>
    <w:p w14:paraId="5427550A" w14:textId="77777777" w:rsidR="00376679" w:rsidRDefault="00376679" w:rsidP="004E68BB">
      <w:pPr>
        <w:jc w:val="center"/>
        <w:rPr>
          <w:b/>
          <w:sz w:val="56"/>
          <w:szCs w:val="56"/>
        </w:rPr>
      </w:pPr>
    </w:p>
    <w:p w14:paraId="03F64677" w14:textId="77777777" w:rsidR="00376679" w:rsidRDefault="00376679" w:rsidP="004E68BB">
      <w:pPr>
        <w:jc w:val="center"/>
        <w:rPr>
          <w:b/>
          <w:sz w:val="56"/>
          <w:szCs w:val="56"/>
        </w:rPr>
      </w:pPr>
    </w:p>
    <w:p w14:paraId="19F9F0F0" w14:textId="77777777" w:rsidR="004E68BB" w:rsidRDefault="004E68BB" w:rsidP="004E68BB">
      <w:pPr>
        <w:jc w:val="center"/>
        <w:rPr>
          <w:b/>
          <w:sz w:val="56"/>
          <w:szCs w:val="56"/>
        </w:rPr>
      </w:pPr>
      <w:r w:rsidRPr="004E68BB">
        <w:rPr>
          <w:b/>
          <w:sz w:val="56"/>
          <w:szCs w:val="56"/>
        </w:rPr>
        <w:t xml:space="preserve">Parent and Student </w:t>
      </w:r>
    </w:p>
    <w:p w14:paraId="249CF963" w14:textId="77777777" w:rsidR="004E68BB" w:rsidRDefault="004E68BB" w:rsidP="004E68BB">
      <w:pPr>
        <w:jc w:val="center"/>
        <w:rPr>
          <w:b/>
          <w:sz w:val="56"/>
          <w:szCs w:val="56"/>
        </w:rPr>
      </w:pPr>
      <w:r w:rsidRPr="004E68BB">
        <w:rPr>
          <w:b/>
          <w:sz w:val="56"/>
          <w:szCs w:val="56"/>
        </w:rPr>
        <w:t>Information</w:t>
      </w:r>
      <w:r w:rsidR="001C25AC">
        <w:rPr>
          <w:b/>
          <w:sz w:val="56"/>
          <w:szCs w:val="56"/>
        </w:rPr>
        <w:t xml:space="preserve"> &amp; Handbook</w:t>
      </w:r>
    </w:p>
    <w:p w14:paraId="35180868" w14:textId="77777777" w:rsidR="00244D89" w:rsidRDefault="00244D89" w:rsidP="00244D89">
      <w:pPr>
        <w:rPr>
          <w:b/>
          <w:sz w:val="56"/>
          <w:szCs w:val="56"/>
          <w:u w:val="single"/>
        </w:rPr>
      </w:pPr>
    </w:p>
    <w:p w14:paraId="76075585" w14:textId="77777777" w:rsidR="00DA7315" w:rsidRPr="00244D89" w:rsidRDefault="00DA7315" w:rsidP="00244D89">
      <w:pPr>
        <w:jc w:val="center"/>
        <w:rPr>
          <w:b/>
          <w:sz w:val="36"/>
          <w:u w:val="single"/>
        </w:rPr>
      </w:pPr>
      <w:r w:rsidRPr="00244D89">
        <w:rPr>
          <w:b/>
          <w:sz w:val="36"/>
          <w:u w:val="single"/>
        </w:rPr>
        <w:t>Welcome to SMS</w:t>
      </w:r>
    </w:p>
    <w:p w14:paraId="1268C40F" w14:textId="77777777" w:rsidR="00DA7315" w:rsidRPr="00244D89" w:rsidRDefault="00DA7315" w:rsidP="004E68BB">
      <w:pPr>
        <w:jc w:val="center"/>
        <w:rPr>
          <w:b/>
          <w:u w:val="single"/>
        </w:rPr>
      </w:pPr>
    </w:p>
    <w:p w14:paraId="583626EC" w14:textId="4FDFFA0C" w:rsidR="003329E0" w:rsidRDefault="002A417A" w:rsidP="00DA7315">
      <w:r w:rsidRPr="00B62403">
        <w:rPr>
          <w:b/>
          <w:u w:val="single"/>
        </w:rPr>
        <w:t>Principal</w:t>
      </w:r>
      <w:proofErr w:type="gramStart"/>
      <w:r w:rsidRPr="00B62403">
        <w:rPr>
          <w:b/>
        </w:rPr>
        <w:t xml:space="preserve">:  </w:t>
      </w:r>
      <w:r w:rsidR="00B62403" w:rsidRPr="00B62403">
        <w:rPr>
          <w:b/>
        </w:rPr>
        <w:tab/>
      </w:r>
      <w:r w:rsidR="00B62403" w:rsidRPr="00B62403">
        <w:rPr>
          <w:b/>
        </w:rPr>
        <w:tab/>
      </w:r>
      <w:r w:rsidR="00F9408E" w:rsidRPr="003329E0">
        <w:t>Mr</w:t>
      </w:r>
      <w:proofErr w:type="gramEnd"/>
      <w:r w:rsidR="00F9408E" w:rsidRPr="003329E0">
        <w:t>. T. Gruenenwald</w:t>
      </w:r>
    </w:p>
    <w:p w14:paraId="308023C5" w14:textId="5A8E74B2" w:rsidR="002A417A" w:rsidRDefault="002A417A" w:rsidP="00DA7315">
      <w:r w:rsidRPr="00B62403">
        <w:rPr>
          <w:b/>
          <w:u w:val="single"/>
        </w:rPr>
        <w:t>Vice Principal</w:t>
      </w:r>
      <w:proofErr w:type="gramStart"/>
      <w:r w:rsidRPr="00B62403">
        <w:rPr>
          <w:b/>
        </w:rPr>
        <w:t>:</w:t>
      </w:r>
      <w:r w:rsidRPr="003329E0">
        <w:rPr>
          <w:b/>
        </w:rPr>
        <w:t xml:space="preserve"> </w:t>
      </w:r>
      <w:r w:rsidRPr="003329E0">
        <w:t xml:space="preserve"> </w:t>
      </w:r>
      <w:r w:rsidR="00B62403">
        <w:tab/>
      </w:r>
      <w:proofErr w:type="gramEnd"/>
      <w:r w:rsidR="00F9408E">
        <w:t xml:space="preserve">Ms. </w:t>
      </w:r>
      <w:r w:rsidR="00800AB6">
        <w:t xml:space="preserve">J. </w:t>
      </w:r>
      <w:r w:rsidR="00EE1DC3">
        <w:t>Ramsey</w:t>
      </w:r>
    </w:p>
    <w:p w14:paraId="026017B6" w14:textId="20E3DCE3" w:rsidR="00B62403" w:rsidRDefault="00B62403" w:rsidP="00DA7315">
      <w:r w:rsidRPr="00B62403">
        <w:rPr>
          <w:b/>
          <w:bCs/>
          <w:u w:val="single"/>
        </w:rPr>
        <w:t>Head Secretary</w:t>
      </w:r>
      <w:r>
        <w:t>:</w:t>
      </w:r>
      <w:r>
        <w:tab/>
        <w:t>Mrs. K. Macaulay</w:t>
      </w:r>
    </w:p>
    <w:p w14:paraId="748DCF0A" w14:textId="0B82292A" w:rsidR="00B62403" w:rsidRDefault="00B62403" w:rsidP="00DA7315">
      <w:r w:rsidRPr="2F3A82A3">
        <w:rPr>
          <w:b/>
          <w:bCs/>
          <w:u w:val="single"/>
        </w:rPr>
        <w:t>Records Clerk</w:t>
      </w:r>
      <w:r>
        <w:t>:</w:t>
      </w:r>
      <w:r>
        <w:tab/>
      </w:r>
      <w:r w:rsidR="00EE1DC3">
        <w:t xml:space="preserve">Ms. </w:t>
      </w:r>
      <w:r w:rsidR="04B74657">
        <w:t>Boast</w:t>
      </w:r>
    </w:p>
    <w:p w14:paraId="242CD1A1" w14:textId="27F0C19D" w:rsidR="00B62403" w:rsidRDefault="00B62403" w:rsidP="00DA7315">
      <w:r w:rsidRPr="00B62403">
        <w:rPr>
          <w:b/>
          <w:bCs/>
          <w:u w:val="single"/>
        </w:rPr>
        <w:t>Receptionist</w:t>
      </w:r>
      <w:proofErr w:type="gramStart"/>
      <w:r>
        <w:t>:</w:t>
      </w:r>
      <w:r>
        <w:tab/>
      </w:r>
      <w:r>
        <w:tab/>
        <w:t>Ms</w:t>
      </w:r>
      <w:proofErr w:type="gramEnd"/>
      <w:r>
        <w:t>. D. Day</w:t>
      </w:r>
    </w:p>
    <w:p w14:paraId="3EE915F5" w14:textId="77777777" w:rsidR="002A417A" w:rsidRDefault="002A417A" w:rsidP="00DA7315">
      <w:pPr>
        <w:rPr>
          <w:b/>
          <w:u w:val="single"/>
        </w:rPr>
      </w:pPr>
    </w:p>
    <w:p w14:paraId="0EFC263B" w14:textId="77777777" w:rsidR="00DA7315" w:rsidRPr="00244D89" w:rsidRDefault="00DA7315" w:rsidP="00DA7315">
      <w:pPr>
        <w:rPr>
          <w:b/>
          <w:u w:val="single"/>
        </w:rPr>
      </w:pPr>
      <w:r w:rsidRPr="00244D89">
        <w:rPr>
          <w:b/>
          <w:u w:val="single"/>
        </w:rPr>
        <w:t>Population:</w:t>
      </w:r>
    </w:p>
    <w:p w14:paraId="7A53712F" w14:textId="1FB6CAC6" w:rsidR="00DA7315" w:rsidRPr="00244D89" w:rsidRDefault="00DA7315" w:rsidP="00DA7315">
      <w:r>
        <w:t xml:space="preserve">For September </w:t>
      </w:r>
      <w:r w:rsidR="00CE102C">
        <w:t>20</w:t>
      </w:r>
      <w:r w:rsidR="00086161">
        <w:t>2</w:t>
      </w:r>
      <w:r w:rsidR="48C58FA6">
        <w:t>5</w:t>
      </w:r>
    </w:p>
    <w:p w14:paraId="6E2A0A6A" w14:textId="20D49F29" w:rsidR="003D24C6" w:rsidRPr="00244D89" w:rsidRDefault="00F9408E" w:rsidP="003D24C6">
      <w:pPr>
        <w:ind w:firstLine="720"/>
      </w:pPr>
      <w:r>
        <w:t xml:space="preserve">Students: </w:t>
      </w:r>
      <w:r w:rsidR="0B3D39E4">
        <w:t>585</w:t>
      </w:r>
      <w:r>
        <w:tab/>
      </w:r>
      <w:r>
        <w:tab/>
        <w:t xml:space="preserve">Teachers: </w:t>
      </w:r>
      <w:r w:rsidR="00BF2F03">
        <w:t>4</w:t>
      </w:r>
      <w:r w:rsidR="42A2E815">
        <w:t>4</w:t>
      </w:r>
    </w:p>
    <w:p w14:paraId="5DDE658A" w14:textId="2ABB3757" w:rsidR="003D24C6" w:rsidRPr="00244D89" w:rsidRDefault="008A51F6" w:rsidP="00DA7315">
      <w:r w:rsidRPr="00244D89">
        <w:tab/>
        <w:t xml:space="preserve">Support Staff: </w:t>
      </w:r>
      <w:r w:rsidR="00BF2F03">
        <w:t>39</w:t>
      </w:r>
      <w:r w:rsidRPr="00244D89">
        <w:tab/>
      </w:r>
      <w:r w:rsidR="003D24C6" w:rsidRPr="00244D89">
        <w:t xml:space="preserve">Grades </w:t>
      </w:r>
      <w:r w:rsidR="00BB05B8" w:rsidRPr="00244D89">
        <w:t>6,7,8</w:t>
      </w:r>
    </w:p>
    <w:p w14:paraId="37EA41AA" w14:textId="77777777" w:rsidR="003D24C6" w:rsidRPr="00244D89" w:rsidRDefault="003D24C6" w:rsidP="00DA7315"/>
    <w:p w14:paraId="30E5EB21" w14:textId="77777777" w:rsidR="003D24C6" w:rsidRPr="00244D89" w:rsidRDefault="003D24C6" w:rsidP="00DA7315">
      <w:r w:rsidRPr="00244D89">
        <w:rPr>
          <w:b/>
          <w:u w:val="single"/>
        </w:rPr>
        <w:t>Facilities:</w:t>
      </w:r>
    </w:p>
    <w:p w14:paraId="7F7A18B1" w14:textId="77777777" w:rsidR="003D24C6" w:rsidRPr="00244D89" w:rsidRDefault="003D24C6" w:rsidP="00DA7315"/>
    <w:p w14:paraId="0A1237FD" w14:textId="157513C2" w:rsidR="003D24C6" w:rsidRPr="00244D89" w:rsidRDefault="003D24C6" w:rsidP="00DA7315">
      <w:r w:rsidRPr="00244D89">
        <w:rPr>
          <w:b/>
        </w:rPr>
        <w:t>Classrooms</w:t>
      </w:r>
      <w:r w:rsidR="00F92414">
        <w:t xml:space="preserve"> - 2</w:t>
      </w:r>
      <w:r w:rsidR="00BF2F03">
        <w:t>5</w:t>
      </w:r>
      <w:r w:rsidRPr="00244D89">
        <w:t xml:space="preserve"> including</w:t>
      </w:r>
    </w:p>
    <w:p w14:paraId="77FA97C9" w14:textId="77777777" w:rsidR="003D24C6" w:rsidRDefault="003D24C6" w:rsidP="003D24C6">
      <w:pPr>
        <w:pStyle w:val="ListParagraph"/>
        <w:numPr>
          <w:ilvl w:val="0"/>
          <w:numId w:val="3"/>
        </w:numPr>
      </w:pPr>
      <w:r w:rsidRPr="00244D89">
        <w:t>An open forum for student gatherings and games</w:t>
      </w:r>
    </w:p>
    <w:p w14:paraId="639DE0AB" w14:textId="170F46C9" w:rsidR="003D24C6" w:rsidRPr="00244D89" w:rsidRDefault="6C8283E9" w:rsidP="003D24C6">
      <w:pPr>
        <w:pStyle w:val="ListParagraph"/>
        <w:numPr>
          <w:ilvl w:val="0"/>
          <w:numId w:val="3"/>
        </w:numPr>
      </w:pPr>
      <w:r>
        <w:t>7</w:t>
      </w:r>
      <w:r w:rsidR="003D24C6">
        <w:t xml:space="preserve"> portables</w:t>
      </w:r>
    </w:p>
    <w:p w14:paraId="3AC0FAA1" w14:textId="77777777" w:rsidR="003D24C6" w:rsidRPr="00244D89" w:rsidRDefault="003D24C6" w:rsidP="00DA7315"/>
    <w:p w14:paraId="185BCBA8" w14:textId="77777777" w:rsidR="003D24C6" w:rsidRPr="00244D89" w:rsidRDefault="003D24C6" w:rsidP="00DA7315">
      <w:pPr>
        <w:rPr>
          <w:b/>
        </w:rPr>
      </w:pPr>
      <w:r w:rsidRPr="00244D89">
        <w:rPr>
          <w:b/>
        </w:rPr>
        <w:t>Applied Skills:</w:t>
      </w:r>
    </w:p>
    <w:p w14:paraId="14A0A55B" w14:textId="4585C020" w:rsidR="003D24C6" w:rsidRPr="00244D89" w:rsidRDefault="003D24C6" w:rsidP="003D24C6">
      <w:pPr>
        <w:pStyle w:val="ListParagraph"/>
        <w:numPr>
          <w:ilvl w:val="0"/>
          <w:numId w:val="4"/>
        </w:numPr>
      </w:pPr>
      <w:r w:rsidRPr="00244D89">
        <w:t xml:space="preserve">Wood Shop, </w:t>
      </w:r>
      <w:r w:rsidR="00C13273" w:rsidRPr="00244D89">
        <w:t xml:space="preserve">Metal Shop, Foods and Sewing, Crafts and Cooking, Electronics, Robotics </w:t>
      </w:r>
    </w:p>
    <w:p w14:paraId="71F445CF" w14:textId="77777777" w:rsidR="00E84409" w:rsidRPr="00244D89" w:rsidRDefault="00E84409" w:rsidP="00E84409"/>
    <w:p w14:paraId="4327076A" w14:textId="77777777" w:rsidR="00E84409" w:rsidRPr="00244D89" w:rsidRDefault="00E84409" w:rsidP="00E84409">
      <w:pPr>
        <w:rPr>
          <w:b/>
        </w:rPr>
      </w:pPr>
      <w:r w:rsidRPr="00244D89">
        <w:rPr>
          <w:b/>
        </w:rPr>
        <w:t>Fine Arts:</w:t>
      </w:r>
    </w:p>
    <w:p w14:paraId="4B545908" w14:textId="5B8334B9" w:rsidR="00E84409" w:rsidRPr="00244D89" w:rsidRDefault="00E84409" w:rsidP="00E84409">
      <w:pPr>
        <w:pStyle w:val="ListParagraph"/>
        <w:numPr>
          <w:ilvl w:val="0"/>
          <w:numId w:val="4"/>
        </w:numPr>
      </w:pPr>
      <w:r w:rsidRPr="00244D89">
        <w:t xml:space="preserve">Art, Music, Drama, Video Production, </w:t>
      </w:r>
      <w:r w:rsidR="00AA1AD0" w:rsidRPr="00244D89">
        <w:t>Yearbook</w:t>
      </w:r>
      <w:r w:rsidRPr="00244D89">
        <w:t>.</w:t>
      </w:r>
    </w:p>
    <w:p w14:paraId="7DE8547B" w14:textId="77777777" w:rsidR="00FD746E" w:rsidRPr="00244D89" w:rsidRDefault="00FD746E" w:rsidP="00FD746E"/>
    <w:p w14:paraId="54FDE4F3" w14:textId="77777777" w:rsidR="00FD746E" w:rsidRPr="00244D89" w:rsidRDefault="00CB2B72" w:rsidP="00FD746E">
      <w:r>
        <w:rPr>
          <w:b/>
        </w:rPr>
        <w:t>LL</w:t>
      </w:r>
      <w:r w:rsidR="00FD746E" w:rsidRPr="00244D89">
        <w:rPr>
          <w:b/>
        </w:rPr>
        <w:t>C</w:t>
      </w:r>
      <w:r w:rsidR="00FD746E" w:rsidRPr="00244D89">
        <w:t>:</w:t>
      </w:r>
    </w:p>
    <w:p w14:paraId="69D08182" w14:textId="77777777" w:rsidR="0053469C" w:rsidRDefault="00FD746E" w:rsidP="00FD746E">
      <w:pPr>
        <w:pStyle w:val="ListParagraph"/>
        <w:numPr>
          <w:ilvl w:val="0"/>
          <w:numId w:val="5"/>
        </w:numPr>
      </w:pPr>
      <w:r w:rsidRPr="00244D89">
        <w:t>Includes a full-time teacher</w:t>
      </w:r>
      <w:proofErr w:type="gramStart"/>
      <w:r w:rsidRPr="00244D89">
        <w:t>-librarian</w:t>
      </w:r>
      <w:proofErr w:type="gramEnd"/>
      <w:r w:rsidRPr="00244D89">
        <w:t xml:space="preserve"> and </w:t>
      </w:r>
      <w:r w:rsidR="0053469C">
        <w:t>clerk</w:t>
      </w:r>
    </w:p>
    <w:p w14:paraId="2B451845" w14:textId="07838F26" w:rsidR="00FD746E" w:rsidRPr="00244D89" w:rsidRDefault="0053469C" w:rsidP="00FD746E">
      <w:pPr>
        <w:pStyle w:val="ListParagraph"/>
        <w:numPr>
          <w:ilvl w:val="0"/>
          <w:numId w:val="5"/>
        </w:numPr>
      </w:pPr>
      <w:r>
        <w:t>T</w:t>
      </w:r>
      <w:r w:rsidR="00FD746E" w:rsidRPr="00244D89">
        <w:t>echnology-based resources</w:t>
      </w:r>
    </w:p>
    <w:p w14:paraId="42D17636" w14:textId="77777777" w:rsidR="00FD746E" w:rsidRPr="00244D89" w:rsidRDefault="00FD746E" w:rsidP="00FD746E"/>
    <w:p w14:paraId="78B0C497" w14:textId="77777777" w:rsidR="00FD746E" w:rsidRPr="00244D89" w:rsidRDefault="000F14CC" w:rsidP="00FD746E">
      <w:r w:rsidRPr="00244D89">
        <w:rPr>
          <w:b/>
        </w:rPr>
        <w:t>Gymnasium</w:t>
      </w:r>
      <w:r w:rsidRPr="00244D89">
        <w:t>:</w:t>
      </w:r>
    </w:p>
    <w:p w14:paraId="3072BFEE" w14:textId="2B92CCA9" w:rsidR="000F14CC" w:rsidRPr="00244D89" w:rsidRDefault="000F14CC" w:rsidP="000F14CC">
      <w:pPr>
        <w:pStyle w:val="ListParagraph"/>
        <w:numPr>
          <w:ilvl w:val="0"/>
          <w:numId w:val="6"/>
        </w:numPr>
      </w:pPr>
      <w:r w:rsidRPr="00244D89">
        <w:t xml:space="preserve">A </w:t>
      </w:r>
      <w:r w:rsidR="00AA1AD0" w:rsidRPr="00244D89">
        <w:t>full-size</w:t>
      </w:r>
      <w:r w:rsidRPr="00244D89">
        <w:t xml:space="preserve"> gym with mezzanine, weight facility and bleachers.</w:t>
      </w:r>
      <w:r w:rsidR="00BF2F03">
        <w:t xml:space="preserve">  </w:t>
      </w:r>
    </w:p>
    <w:p w14:paraId="3D39D6AB" w14:textId="77777777" w:rsidR="000F14CC" w:rsidRDefault="000F14CC" w:rsidP="000F14CC"/>
    <w:p w14:paraId="6EED235A" w14:textId="77777777" w:rsidR="00244D89" w:rsidRPr="00244D89" w:rsidRDefault="00244D89" w:rsidP="000F14CC">
      <w:pPr>
        <w:rPr>
          <w:b/>
        </w:rPr>
      </w:pPr>
      <w:r w:rsidRPr="00244D89">
        <w:rPr>
          <w:b/>
        </w:rPr>
        <w:t>Sports</w:t>
      </w:r>
      <w:r>
        <w:rPr>
          <w:b/>
        </w:rPr>
        <w:t xml:space="preserve"> Teams</w:t>
      </w:r>
    </w:p>
    <w:p w14:paraId="1A722D9B" w14:textId="0EF1A861" w:rsidR="00244D89" w:rsidRPr="00244D89" w:rsidRDefault="00244D89" w:rsidP="00244D89">
      <w:pPr>
        <w:pStyle w:val="ListParagraph"/>
        <w:numPr>
          <w:ilvl w:val="0"/>
          <w:numId w:val="6"/>
        </w:numPr>
      </w:pPr>
      <w:r>
        <w:t>Ba</w:t>
      </w:r>
      <w:r w:rsidR="00F92414">
        <w:t xml:space="preserve">sketball, Volleyball, Rugby, Archery, </w:t>
      </w:r>
      <w:r>
        <w:t>Track and Field</w:t>
      </w:r>
      <w:r w:rsidR="00EE1DC3">
        <w:t>, Cross Country Running</w:t>
      </w:r>
      <w:r w:rsidR="28EA4283">
        <w:t>, Ultimate Frisbee, Multi-Sp</w:t>
      </w:r>
      <w:r w:rsidR="69598756">
        <w:t>ort Intramurals</w:t>
      </w:r>
    </w:p>
    <w:p w14:paraId="294C5B2B" w14:textId="77777777" w:rsidR="00244D89" w:rsidRDefault="00244D89" w:rsidP="000F14CC">
      <w:pPr>
        <w:rPr>
          <w:b/>
        </w:rPr>
      </w:pPr>
    </w:p>
    <w:p w14:paraId="289CAC1C" w14:textId="77777777" w:rsidR="000F14CC" w:rsidRPr="00244D89" w:rsidRDefault="000F14CC" w:rsidP="000F14CC">
      <w:r w:rsidRPr="00244D89">
        <w:rPr>
          <w:b/>
        </w:rPr>
        <w:t>Grounds</w:t>
      </w:r>
      <w:r w:rsidRPr="00244D89">
        <w:t>:</w:t>
      </w:r>
    </w:p>
    <w:p w14:paraId="1D837967" w14:textId="3125CE96" w:rsidR="000F14CC" w:rsidRPr="00244D89" w:rsidRDefault="000F14CC" w:rsidP="000F14CC">
      <w:pPr>
        <w:pStyle w:val="ListParagraph"/>
        <w:numPr>
          <w:ilvl w:val="0"/>
          <w:numId w:val="6"/>
        </w:numPr>
      </w:pPr>
      <w:r w:rsidRPr="00244D89">
        <w:t>Includes basketball courts, large</w:t>
      </w:r>
      <w:r w:rsidR="00BF2F03">
        <w:t>, newly sodded</w:t>
      </w:r>
      <w:r w:rsidRPr="00244D89">
        <w:t xml:space="preserve"> playing fields</w:t>
      </w:r>
    </w:p>
    <w:p w14:paraId="57D5317B" w14:textId="77777777" w:rsidR="000F14CC" w:rsidRPr="00244D89" w:rsidRDefault="000F14CC" w:rsidP="000F14CC"/>
    <w:p w14:paraId="28D821B3" w14:textId="77777777" w:rsidR="000F14CC" w:rsidRPr="00244D89" w:rsidRDefault="000F14CC" w:rsidP="000F14CC">
      <w:r w:rsidRPr="00244D89">
        <w:rPr>
          <w:b/>
        </w:rPr>
        <w:t>Support Services</w:t>
      </w:r>
      <w:r w:rsidRPr="00244D89">
        <w:t>:</w:t>
      </w:r>
    </w:p>
    <w:p w14:paraId="0691A24D" w14:textId="6F17A739" w:rsidR="000F14CC" w:rsidRPr="00244D89" w:rsidRDefault="000F14CC" w:rsidP="000F14CC">
      <w:pPr>
        <w:pStyle w:val="ListParagraph"/>
        <w:numPr>
          <w:ilvl w:val="0"/>
          <w:numId w:val="6"/>
        </w:numPr>
      </w:pPr>
      <w:r w:rsidRPr="00244D89">
        <w:t xml:space="preserve">Includes Counselling, Learning Assistance, </w:t>
      </w:r>
      <w:r w:rsidR="001F3E81">
        <w:t>Indigenous Advocacy and Tutoring</w:t>
      </w:r>
      <w:r w:rsidR="00AA1AD0">
        <w:t>,</w:t>
      </w:r>
      <w:r w:rsidRPr="00244D89">
        <w:t xml:space="preserve"> Homework Club, Career Programs, Certified Education Assistants (CEA), Parent Advisory Council.  </w:t>
      </w:r>
    </w:p>
    <w:p w14:paraId="1C0C2862" w14:textId="77777777" w:rsidR="00822B8C" w:rsidRPr="00244D89" w:rsidRDefault="00822B8C" w:rsidP="00822B8C"/>
    <w:p w14:paraId="19760B39" w14:textId="77777777" w:rsidR="00CB2B72" w:rsidRDefault="00CB2B72" w:rsidP="00822B8C">
      <w:pPr>
        <w:jc w:val="center"/>
        <w:rPr>
          <w:b/>
          <w:sz w:val="36"/>
        </w:rPr>
      </w:pPr>
    </w:p>
    <w:p w14:paraId="6B79131E" w14:textId="77777777" w:rsidR="001F3E81" w:rsidRDefault="001F3E81">
      <w:pPr>
        <w:rPr>
          <w:b/>
          <w:sz w:val="36"/>
        </w:rPr>
      </w:pPr>
      <w:r>
        <w:rPr>
          <w:b/>
          <w:sz w:val="36"/>
        </w:rPr>
        <w:lastRenderedPageBreak/>
        <w:br w:type="page"/>
      </w:r>
    </w:p>
    <w:p w14:paraId="2D80D9FB" w14:textId="79772951" w:rsidR="00822B8C" w:rsidRPr="00244D89" w:rsidRDefault="00400098" w:rsidP="00822B8C">
      <w:pPr>
        <w:jc w:val="center"/>
        <w:rPr>
          <w:b/>
          <w:sz w:val="36"/>
        </w:rPr>
      </w:pPr>
      <w:r w:rsidRPr="00244D89">
        <w:rPr>
          <w:b/>
          <w:sz w:val="36"/>
        </w:rPr>
        <w:lastRenderedPageBreak/>
        <w:t>Core Values of the Middle School</w:t>
      </w:r>
    </w:p>
    <w:p w14:paraId="43372F66" w14:textId="77777777" w:rsidR="00400098" w:rsidRPr="00244D89" w:rsidRDefault="00400098" w:rsidP="00822B8C">
      <w:pPr>
        <w:jc w:val="center"/>
      </w:pPr>
    </w:p>
    <w:p w14:paraId="37224541" w14:textId="037272EE" w:rsidR="00400098" w:rsidRPr="00244D89" w:rsidRDefault="00400098" w:rsidP="00400098">
      <w:r w:rsidRPr="00244D89">
        <w:t xml:space="preserve">School District 23 is committed to supporting </w:t>
      </w:r>
      <w:r w:rsidR="00BF2F03" w:rsidRPr="00244D89">
        <w:t>middle</w:t>
      </w:r>
      <w:r w:rsidRPr="00244D89">
        <w:t xml:space="preserve"> school philosophy.  For a school to be successful, students, staff and parents must be committed to a clearly defined set of core values.  These values provide direction for school programs and the establishment of a school climate in which each student may have the opportunity to grow as a</w:t>
      </w:r>
      <w:r w:rsidR="00E06F58" w:rsidRPr="00244D89">
        <w:t>n</w:t>
      </w:r>
      <w:r w:rsidRPr="00244D89">
        <w:t xml:space="preserve"> individual and reach an optimum level of academic, artistic, </w:t>
      </w:r>
      <w:r w:rsidR="00AA1AD0" w:rsidRPr="00244D89">
        <w:t>athletic,</w:t>
      </w:r>
      <w:r w:rsidRPr="00244D89">
        <w:t xml:space="preserve"> and personal success.  The middle school concept has its own unique </w:t>
      </w:r>
      <w:r w:rsidR="00471137" w:rsidRPr="00244D89">
        <w:t>set of core values.  SMS supports the core values characterized by all developmentally responsive middle schools.  The Middle Years Association of BC, a chapter of the National Middle School Association, supports the belief that:</w:t>
      </w:r>
    </w:p>
    <w:p w14:paraId="38C7A95A" w14:textId="77777777" w:rsidR="00471137" w:rsidRPr="00244D89" w:rsidRDefault="00471137" w:rsidP="00400098"/>
    <w:p w14:paraId="5EB8BA42" w14:textId="77777777" w:rsidR="00471137" w:rsidRPr="00244D89" w:rsidRDefault="00471137" w:rsidP="00400098">
      <w:r w:rsidRPr="00244D89">
        <w:t>Developmentally Responsive Middle Schools are characterized by:</w:t>
      </w:r>
    </w:p>
    <w:p w14:paraId="6FCE6AA3" w14:textId="77777777" w:rsidR="00471137" w:rsidRPr="00244D89" w:rsidRDefault="00471137" w:rsidP="00400098"/>
    <w:p w14:paraId="5CDDE84C" w14:textId="77777777" w:rsidR="00471137" w:rsidRPr="00244D89" w:rsidRDefault="00471137" w:rsidP="00400098">
      <w:r w:rsidRPr="00244D89">
        <w:tab/>
        <w:t>Educators committed to young adolescents</w:t>
      </w:r>
    </w:p>
    <w:p w14:paraId="482599D4" w14:textId="77777777" w:rsidR="00471137" w:rsidRPr="00244D89" w:rsidRDefault="00471137" w:rsidP="00400098">
      <w:r w:rsidRPr="00244D89">
        <w:tab/>
        <w:t>A shared vision</w:t>
      </w:r>
    </w:p>
    <w:p w14:paraId="658B3B45" w14:textId="77777777" w:rsidR="00471137" w:rsidRPr="00244D89" w:rsidRDefault="00471137" w:rsidP="00471137">
      <w:pPr>
        <w:ind w:firstLine="720"/>
      </w:pPr>
      <w:r w:rsidRPr="00244D89">
        <w:t>High expectations for all</w:t>
      </w:r>
    </w:p>
    <w:p w14:paraId="296DBD6E" w14:textId="77777777" w:rsidR="00471137" w:rsidRPr="00244D89" w:rsidRDefault="00471137" w:rsidP="00471137">
      <w:pPr>
        <w:ind w:firstLine="720"/>
      </w:pPr>
      <w:r w:rsidRPr="00244D89">
        <w:t>An adult advocate for every child</w:t>
      </w:r>
    </w:p>
    <w:p w14:paraId="7208E5FF" w14:textId="77777777" w:rsidR="00471137" w:rsidRPr="00244D89" w:rsidRDefault="00471137" w:rsidP="00471137">
      <w:pPr>
        <w:ind w:firstLine="720"/>
      </w:pPr>
      <w:r w:rsidRPr="00244D89">
        <w:t>Family and community partnerships</w:t>
      </w:r>
    </w:p>
    <w:p w14:paraId="5A6C5AF3" w14:textId="77777777" w:rsidR="00471137" w:rsidRPr="00244D89" w:rsidRDefault="00471137" w:rsidP="00471137">
      <w:pPr>
        <w:ind w:firstLine="720"/>
      </w:pPr>
      <w:r w:rsidRPr="00244D89">
        <w:t>A positive school climate</w:t>
      </w:r>
    </w:p>
    <w:p w14:paraId="09EA0B1A" w14:textId="77777777" w:rsidR="00471137" w:rsidRPr="00244D89" w:rsidRDefault="00471137" w:rsidP="00471137"/>
    <w:p w14:paraId="72B88A5B" w14:textId="77777777" w:rsidR="00471137" w:rsidRPr="00244D89" w:rsidRDefault="00471137" w:rsidP="00471137">
      <w:r w:rsidRPr="00244D89">
        <w:t xml:space="preserve">Therefore, </w:t>
      </w:r>
      <w:r w:rsidR="008A51F6" w:rsidRPr="00244D89">
        <w:t>D</w:t>
      </w:r>
      <w:r w:rsidRPr="00244D89">
        <w:t xml:space="preserve">evelopmentally </w:t>
      </w:r>
      <w:r w:rsidR="008A51F6" w:rsidRPr="00244D89">
        <w:t>Responsive Middle S</w:t>
      </w:r>
      <w:r w:rsidRPr="00244D89">
        <w:t>chools provide:</w:t>
      </w:r>
    </w:p>
    <w:p w14:paraId="2CA0C1D1" w14:textId="77777777" w:rsidR="00471137" w:rsidRPr="00244D89" w:rsidRDefault="00471137" w:rsidP="00471137"/>
    <w:p w14:paraId="2E383309" w14:textId="77777777" w:rsidR="00471137" w:rsidRPr="00244D89" w:rsidRDefault="00471137" w:rsidP="00471137">
      <w:r w:rsidRPr="00244D89">
        <w:tab/>
        <w:t>Curriculum that is challenging, integrative and exploratory</w:t>
      </w:r>
    </w:p>
    <w:p w14:paraId="3D0ABE61" w14:textId="77777777" w:rsidR="00471137" w:rsidRPr="00244D89" w:rsidRDefault="00471137" w:rsidP="00471137">
      <w:r w:rsidRPr="00244D89">
        <w:tab/>
        <w:t>Varied teaching and learning approaches</w:t>
      </w:r>
    </w:p>
    <w:p w14:paraId="60366E78" w14:textId="77777777" w:rsidR="00471137" w:rsidRPr="00244D89" w:rsidRDefault="00471137" w:rsidP="00471137">
      <w:r w:rsidRPr="00244D89">
        <w:tab/>
        <w:t>Assessment and evaluation that promote learning</w:t>
      </w:r>
    </w:p>
    <w:p w14:paraId="2338ECA1" w14:textId="77777777" w:rsidR="00471137" w:rsidRPr="00244D89" w:rsidRDefault="00471137" w:rsidP="00471137">
      <w:r w:rsidRPr="00244D89">
        <w:tab/>
        <w:t>Flexible organizational structures</w:t>
      </w:r>
    </w:p>
    <w:p w14:paraId="59DA99B4" w14:textId="77777777" w:rsidR="00A93305" w:rsidRPr="00244D89" w:rsidRDefault="00A93305" w:rsidP="00471137">
      <w:r w:rsidRPr="00244D89">
        <w:tab/>
        <w:t>Programs and policies that foster health, wellness and safety</w:t>
      </w:r>
    </w:p>
    <w:p w14:paraId="32477797" w14:textId="77777777" w:rsidR="00A93305" w:rsidRPr="00244D89" w:rsidRDefault="00A93305" w:rsidP="00471137">
      <w:r w:rsidRPr="00244D89">
        <w:tab/>
        <w:t>Comprehensive guidance and support services</w:t>
      </w:r>
    </w:p>
    <w:p w14:paraId="7AC3B697" w14:textId="77777777" w:rsidR="00A93305" w:rsidRPr="00244D89" w:rsidRDefault="00A93305" w:rsidP="00471137"/>
    <w:p w14:paraId="3217E0E8" w14:textId="77777777" w:rsidR="00082E29" w:rsidRDefault="00082E29" w:rsidP="00DA7315"/>
    <w:p w14:paraId="6EA0B3AB" w14:textId="3C2C16FB" w:rsidR="00814C9D" w:rsidRDefault="005B4469" w:rsidP="002A417A">
      <w:pPr>
        <w:rPr>
          <w:b/>
          <w:sz w:val="36"/>
          <w:u w:val="single"/>
        </w:rPr>
      </w:pPr>
      <w:r w:rsidRPr="00814C9D">
        <w:rPr>
          <w:b/>
          <w:sz w:val="36"/>
          <w:u w:val="single"/>
        </w:rPr>
        <w:t>FLEXIBLE SCHEDULING</w:t>
      </w:r>
    </w:p>
    <w:p w14:paraId="2619AC58" w14:textId="77777777" w:rsidR="00814C9D" w:rsidRPr="00814C9D" w:rsidRDefault="00814C9D" w:rsidP="00814C9D">
      <w:pPr>
        <w:jc w:val="center"/>
        <w:rPr>
          <w:b/>
          <w:sz w:val="36"/>
          <w:u w:val="single"/>
        </w:rPr>
      </w:pPr>
    </w:p>
    <w:p w14:paraId="41F5844F" w14:textId="77777777" w:rsidR="005B4469" w:rsidRPr="00244D89" w:rsidRDefault="005B4469" w:rsidP="00DA7315">
      <w:r w:rsidRPr="00244D89">
        <w:t xml:space="preserve">At SMS we have a flexible schedule that </w:t>
      </w:r>
      <w:r w:rsidR="00C64AE5" w:rsidRPr="00244D89">
        <w:t xml:space="preserve">allows us to incorporate effective practices for the middle </w:t>
      </w:r>
      <w:proofErr w:type="gramStart"/>
      <w:r w:rsidR="00C64AE5" w:rsidRPr="00244D89">
        <w:t>year's</w:t>
      </w:r>
      <w:proofErr w:type="gramEnd"/>
      <w:r w:rsidR="00C64AE5" w:rsidRPr="00244D89">
        <w:t xml:space="preserve"> learner.  Highlights of our schedule are included below:</w:t>
      </w:r>
    </w:p>
    <w:p w14:paraId="02E1AA76" w14:textId="77777777" w:rsidR="00244D89" w:rsidRPr="00244D89" w:rsidRDefault="00244D89" w:rsidP="00DA7315"/>
    <w:p w14:paraId="26552997" w14:textId="052BA38E" w:rsidR="00C64AE5" w:rsidRPr="0034280D" w:rsidRDefault="00BF2F03" w:rsidP="00DA7315">
      <w:r>
        <w:rPr>
          <w:b/>
          <w:u w:val="single"/>
        </w:rPr>
        <w:t>CARING COMMUNITIES</w:t>
      </w:r>
      <w:proofErr w:type="gramStart"/>
      <w:r w:rsidR="00C64AE5" w:rsidRPr="00244D89">
        <w:t xml:space="preserve">:  </w:t>
      </w:r>
      <w:r w:rsidR="00C36F6C">
        <w:t>Students</w:t>
      </w:r>
      <w:proofErr w:type="gramEnd"/>
      <w:r w:rsidR="00C36F6C">
        <w:t xml:space="preserve"> participate </w:t>
      </w:r>
      <w:r w:rsidR="00082E29" w:rsidRPr="0034280D">
        <w:t>in a</w:t>
      </w:r>
      <w:r w:rsidR="00C36F6C" w:rsidRPr="0034280D">
        <w:t xml:space="preserve"> </w:t>
      </w:r>
      <w:r w:rsidR="00C64AE5" w:rsidRPr="0034280D">
        <w:t>"</w:t>
      </w:r>
      <w:r w:rsidRPr="0034280D">
        <w:t>Caring Communities</w:t>
      </w:r>
      <w:r w:rsidR="00C64AE5" w:rsidRPr="0034280D">
        <w:t>"</w:t>
      </w:r>
      <w:r w:rsidR="001C421B">
        <w:t xml:space="preserve"> </w:t>
      </w:r>
      <w:r w:rsidR="00C36F6C" w:rsidRPr="0034280D">
        <w:t xml:space="preserve">block every morning </w:t>
      </w:r>
      <w:r w:rsidR="00F65231" w:rsidRPr="0034280D">
        <w:t>where the</w:t>
      </w:r>
      <w:r w:rsidR="00082E29" w:rsidRPr="0034280D">
        <w:t xml:space="preserve"> </w:t>
      </w:r>
      <w:proofErr w:type="gramStart"/>
      <w:r w:rsidR="00082E29" w:rsidRPr="0034280D">
        <w:t>main focus</w:t>
      </w:r>
      <w:proofErr w:type="gramEnd"/>
      <w:r w:rsidR="00082E29" w:rsidRPr="0034280D">
        <w:t xml:space="preserve"> is to build connections and create community. We develop weekly/monthly school wide </w:t>
      </w:r>
      <w:proofErr w:type="gramStart"/>
      <w:r w:rsidR="00082E29" w:rsidRPr="0034280D">
        <w:t>theme</w:t>
      </w:r>
      <w:proofErr w:type="gramEnd"/>
      <w:r w:rsidR="00082E29" w:rsidRPr="0034280D">
        <w:t xml:space="preserve"> which are mainly SEL based.</w:t>
      </w:r>
      <w:r w:rsidR="00561721">
        <w:t xml:space="preserve"> This is our version of a homeroom for students!</w:t>
      </w:r>
    </w:p>
    <w:p w14:paraId="2C294C97" w14:textId="77777777" w:rsidR="00E51D24" w:rsidRPr="0034280D" w:rsidRDefault="00E51D24" w:rsidP="00DA7315"/>
    <w:p w14:paraId="476C1951" w14:textId="4F1EE5F5" w:rsidR="00E51D24" w:rsidRPr="00244D89" w:rsidRDefault="00BB05B8" w:rsidP="00DA7315">
      <w:r w:rsidRPr="0034280D">
        <w:rPr>
          <w:b/>
          <w:u w:val="single"/>
        </w:rPr>
        <w:t>ENRICHMENT</w:t>
      </w:r>
      <w:r w:rsidR="00E51D24" w:rsidRPr="0034280D">
        <w:t xml:space="preserve">:  In keeping with the middle school concept of exploratory programs, our staff has initiated and organized </w:t>
      </w:r>
      <w:r w:rsidRPr="0034280D">
        <w:t>Enrichment oppo</w:t>
      </w:r>
      <w:r w:rsidR="009D0352" w:rsidRPr="0034280D">
        <w:t>rtunities</w:t>
      </w:r>
      <w:r w:rsidR="00395F9F" w:rsidRPr="0034280D">
        <w:t>: t</w:t>
      </w:r>
      <w:r w:rsidR="009D0352" w:rsidRPr="0034280D">
        <w:t>hree sessions per year, each ten weeks long</w:t>
      </w:r>
      <w:r w:rsidR="00E51D24" w:rsidRPr="0034280D">
        <w:t>.</w:t>
      </w:r>
      <w:r w:rsidRPr="0034280D">
        <w:t xml:space="preserve">  Students select an Enrichment experience to enhance their knowledge and skill acquisition.</w:t>
      </w:r>
      <w:r w:rsidR="00E62D43" w:rsidRPr="0034280D">
        <w:t xml:space="preserve"> Some of our community partners (YMCA, B&amp;G Club) also provide enrichment opportunities during this block</w:t>
      </w:r>
      <w:r w:rsidR="0034280D">
        <w:t>.</w:t>
      </w:r>
    </w:p>
    <w:p w14:paraId="191417D0" w14:textId="77777777" w:rsidR="00E51D24" w:rsidRPr="00244D89" w:rsidRDefault="00E51D24" w:rsidP="00DA7315"/>
    <w:p w14:paraId="32E242CE" w14:textId="44E49098" w:rsidR="00E51D24" w:rsidRPr="00244D89" w:rsidRDefault="00E51D24" w:rsidP="00DA7315">
      <w:r w:rsidRPr="00244D89">
        <w:rPr>
          <w:b/>
          <w:u w:val="single"/>
        </w:rPr>
        <w:lastRenderedPageBreak/>
        <w:t>TEAMING</w:t>
      </w:r>
      <w:proofErr w:type="gramStart"/>
      <w:r w:rsidRPr="00244D89">
        <w:t>:  In</w:t>
      </w:r>
      <w:proofErr w:type="gramEnd"/>
      <w:r w:rsidRPr="00244D89">
        <w:t xml:space="preserve"> keeping with the core values of middle schools, our staff sup</w:t>
      </w:r>
      <w:r w:rsidR="000A3D74" w:rsidRPr="00244D89">
        <w:t xml:space="preserve">ports the concept of teaming, </w:t>
      </w:r>
      <w:r w:rsidR="00AA1AD0" w:rsidRPr="00244D89">
        <w:t>there</w:t>
      </w:r>
      <w:r w:rsidRPr="00244D89">
        <w:t xml:space="preserve"> are co</w:t>
      </w:r>
      <w:r w:rsidR="00BB05B8" w:rsidRPr="00244D89">
        <w:t>re teams of teachers for all grades</w:t>
      </w:r>
      <w:r w:rsidRPr="00244D89">
        <w:t xml:space="preserve">, along with elective teams and our </w:t>
      </w:r>
      <w:r w:rsidR="00395F9F" w:rsidRPr="00244D89">
        <w:t>school-based</w:t>
      </w:r>
      <w:r w:rsidRPr="00244D89">
        <w:t xml:space="preserve"> team of support staff.</w:t>
      </w:r>
    </w:p>
    <w:p w14:paraId="2D29B42D" w14:textId="77777777" w:rsidR="00E51D24" w:rsidRPr="00244D89" w:rsidRDefault="00E51D24" w:rsidP="00DA7315"/>
    <w:p w14:paraId="5B8CB9AE" w14:textId="77777777" w:rsidR="00D23FD5" w:rsidRPr="00814C9D" w:rsidRDefault="00D23FD5">
      <w:pPr>
        <w:rPr>
          <w:u w:val="single"/>
        </w:rPr>
      </w:pPr>
    </w:p>
    <w:p w14:paraId="40BC366E" w14:textId="77777777" w:rsidR="000A21E2" w:rsidRPr="00814C9D" w:rsidRDefault="00CF05D1" w:rsidP="00814C9D">
      <w:pPr>
        <w:ind w:right="360"/>
        <w:jc w:val="center"/>
        <w:rPr>
          <w:sz w:val="36"/>
          <w:u w:val="single"/>
        </w:rPr>
      </w:pPr>
      <w:r w:rsidRPr="00814C9D">
        <w:rPr>
          <w:b/>
          <w:sz w:val="36"/>
          <w:u w:val="single"/>
        </w:rPr>
        <w:t>SCHOOL SUPPLIES</w:t>
      </w:r>
    </w:p>
    <w:p w14:paraId="0F80FB39" w14:textId="77777777" w:rsidR="00CF05D1" w:rsidRPr="00244D89" w:rsidRDefault="00CF05D1" w:rsidP="002A4BBF">
      <w:pPr>
        <w:ind w:right="360"/>
      </w:pPr>
    </w:p>
    <w:p w14:paraId="62326457" w14:textId="24C0956F" w:rsidR="00CF05D1" w:rsidRPr="00244D89" w:rsidRDefault="00395F9F" w:rsidP="002A4BBF">
      <w:pPr>
        <w:ind w:right="360"/>
      </w:pPr>
      <w:r w:rsidRPr="0034280D">
        <w:t xml:space="preserve">Please check our website </w:t>
      </w:r>
      <w:r w:rsidR="001C421B">
        <w:t xml:space="preserve">(Documents and Publications) </w:t>
      </w:r>
      <w:r w:rsidRPr="0034280D">
        <w:t>for an up-to-date, grade-specific supplies list</w:t>
      </w:r>
      <w:r w:rsidR="00E62D43" w:rsidRPr="0034280D">
        <w:t>. We update this yearly.</w:t>
      </w:r>
    </w:p>
    <w:p w14:paraId="7F22F5AE" w14:textId="1758ED0B" w:rsidR="009D0352" w:rsidRDefault="009D0352">
      <w:pPr>
        <w:rPr>
          <w:b/>
          <w:sz w:val="36"/>
          <w:u w:val="single"/>
        </w:rPr>
      </w:pPr>
    </w:p>
    <w:p w14:paraId="7B3817A2" w14:textId="77777777" w:rsidR="005C09DD" w:rsidRPr="00CE102C" w:rsidRDefault="005C09DD" w:rsidP="00CE102C">
      <w:pPr>
        <w:jc w:val="center"/>
        <w:rPr>
          <w:b/>
          <w:sz w:val="36"/>
          <w:u w:val="single"/>
        </w:rPr>
      </w:pPr>
      <w:r w:rsidRPr="00814C9D">
        <w:rPr>
          <w:b/>
          <w:sz w:val="36"/>
          <w:u w:val="single"/>
        </w:rPr>
        <w:t>SCHOOL FEES</w:t>
      </w:r>
    </w:p>
    <w:p w14:paraId="31EF92C5" w14:textId="77777777" w:rsidR="005C09DD" w:rsidRPr="00244D89" w:rsidRDefault="005C09DD" w:rsidP="0060775B">
      <w:pPr>
        <w:ind w:right="360"/>
      </w:pPr>
    </w:p>
    <w:p w14:paraId="4EDE5F37" w14:textId="7FA77986" w:rsidR="005C09DD" w:rsidRPr="00244D89" w:rsidRDefault="00395F9F" w:rsidP="0060775B">
      <w:pPr>
        <w:ind w:right="360"/>
      </w:pPr>
      <w:r w:rsidRPr="00395F9F">
        <w:rPr>
          <w:b/>
          <w:bCs/>
          <w:u w:val="single"/>
        </w:rPr>
        <w:t>A</w:t>
      </w:r>
      <w:r w:rsidRPr="00395F9F">
        <w:rPr>
          <w:u w:val="single"/>
        </w:rPr>
        <w:t xml:space="preserve"> </w:t>
      </w:r>
      <w:r w:rsidRPr="00395F9F">
        <w:rPr>
          <w:b/>
          <w:u w:val="single"/>
        </w:rPr>
        <w:t>CULTURAL AND ACTIVITY FEE</w:t>
      </w:r>
      <w:r w:rsidRPr="00244D89">
        <w:rPr>
          <w:b/>
        </w:rPr>
        <w:t xml:space="preserve"> </w:t>
      </w:r>
      <w:r w:rsidR="005C09DD" w:rsidRPr="00244D89">
        <w:rPr>
          <w:b/>
        </w:rPr>
        <w:t>of $30.00</w:t>
      </w:r>
      <w:r w:rsidR="005C09DD" w:rsidRPr="00244D89">
        <w:t xml:space="preserve"> covers the cost of the cultural assembly program which is offered at each school and includes the cost of lock rentals, </w:t>
      </w:r>
      <w:r>
        <w:t xml:space="preserve">and </w:t>
      </w:r>
      <w:r w:rsidR="005C09DD" w:rsidRPr="00244D89">
        <w:t>student equipment/activity needs.</w:t>
      </w:r>
    </w:p>
    <w:p w14:paraId="43F79E0B" w14:textId="77777777" w:rsidR="005C09DD" w:rsidRPr="00244D89" w:rsidRDefault="005C09DD" w:rsidP="0060775B">
      <w:pPr>
        <w:ind w:right="360"/>
      </w:pPr>
    </w:p>
    <w:p w14:paraId="0D76D667" w14:textId="3299572F" w:rsidR="005C09DD" w:rsidRPr="00244D89" w:rsidRDefault="00CA246A" w:rsidP="0060775B">
      <w:pPr>
        <w:ind w:right="360"/>
      </w:pPr>
      <w:r w:rsidRPr="00CA246A">
        <w:rPr>
          <w:b/>
          <w:bCs/>
          <w:u w:val="single"/>
        </w:rPr>
        <w:t>MUSIC/BAND</w:t>
      </w:r>
      <w:r w:rsidR="00E06F58" w:rsidRPr="00244D89">
        <w:t>:  Instrument rental</w:t>
      </w:r>
      <w:r w:rsidR="00BF2F03">
        <w:t>/cleaning</w:t>
      </w:r>
      <w:r w:rsidR="00E06F58" w:rsidRPr="00244D89">
        <w:t xml:space="preserve"> fee – </w:t>
      </w:r>
      <w:r w:rsidR="0006489A">
        <w:t>p</w:t>
      </w:r>
      <w:r w:rsidR="00E06F58" w:rsidRPr="00244D89">
        <w:t xml:space="preserve">lease discuss </w:t>
      </w:r>
      <w:r w:rsidR="00877A6B">
        <w:t>this with Ms. Angle</w:t>
      </w:r>
      <w:r w:rsidR="00E06F58" w:rsidRPr="00244D89">
        <w:t>.</w:t>
      </w:r>
      <w:r w:rsidR="00B53A86">
        <w:t xml:space="preserve"> This </w:t>
      </w:r>
      <w:r w:rsidR="009E0D64">
        <w:t>may be</w:t>
      </w:r>
      <w:r w:rsidR="00B53A86">
        <w:t xml:space="preserve"> an out-of-the-schedule program (before and after school).</w:t>
      </w:r>
    </w:p>
    <w:p w14:paraId="230BEF0F" w14:textId="77777777" w:rsidR="005C09DD" w:rsidRPr="00244D89" w:rsidRDefault="005C09DD" w:rsidP="0060775B">
      <w:pPr>
        <w:ind w:right="360"/>
      </w:pPr>
    </w:p>
    <w:p w14:paraId="1BDECA6C" w14:textId="7803EF15" w:rsidR="005C09DD" w:rsidRPr="00244D89" w:rsidRDefault="005C09DD" w:rsidP="0060775B">
      <w:pPr>
        <w:ind w:right="360"/>
        <w:rPr>
          <w:b/>
        </w:rPr>
      </w:pPr>
      <w:r w:rsidRPr="00244D89">
        <w:rPr>
          <w:b/>
        </w:rPr>
        <w:t>All fees may be paid on-line at</w:t>
      </w:r>
      <w:r w:rsidR="00FD2BBC">
        <w:rPr>
          <w:b/>
        </w:rPr>
        <w:t xml:space="preserve"> </w:t>
      </w:r>
      <w:hyperlink r:id="rId12" w:history="1">
        <w:r w:rsidR="00E87B41" w:rsidRPr="008F427E">
          <w:rPr>
            <w:rStyle w:val="Hyperlink"/>
            <w:b/>
          </w:rPr>
          <w:t>sms.sd23.bc.ca</w:t>
        </w:r>
      </w:hyperlink>
      <w:r w:rsidR="00E87B41" w:rsidRPr="00244D89">
        <w:rPr>
          <w:b/>
        </w:rPr>
        <w:t xml:space="preserve"> and click on the 'School Cash Online' button and follow the instructions for payment.</w:t>
      </w:r>
    </w:p>
    <w:p w14:paraId="4D085F02" w14:textId="77777777" w:rsidR="00EB6E6E" w:rsidRPr="00244D89" w:rsidRDefault="00EB6E6E" w:rsidP="0060775B">
      <w:pPr>
        <w:ind w:right="360"/>
      </w:pPr>
    </w:p>
    <w:p w14:paraId="5531BE65" w14:textId="77777777" w:rsidR="00EB6E6E" w:rsidRPr="00814C9D" w:rsidRDefault="00EB6E6E" w:rsidP="00814C9D">
      <w:pPr>
        <w:ind w:right="360"/>
      </w:pPr>
      <w:r w:rsidRPr="00814C9D">
        <w:rPr>
          <w:b/>
          <w:u w:val="single"/>
        </w:rPr>
        <w:t>BUS PASSES</w:t>
      </w:r>
    </w:p>
    <w:p w14:paraId="70620D64" w14:textId="77777777" w:rsidR="00EB6E6E" w:rsidRPr="00244D89" w:rsidRDefault="00E86565" w:rsidP="0060775B">
      <w:pPr>
        <w:ind w:right="360"/>
      </w:pPr>
      <w:r w:rsidRPr="00244D89">
        <w:rPr>
          <w:noProof/>
        </w:rPr>
        <w:drawing>
          <wp:anchor distT="0" distB="0" distL="114300" distR="114300" simplePos="0" relativeHeight="251673600" behindDoc="0" locked="0" layoutInCell="1" allowOverlap="1" wp14:anchorId="6B9B1B2B" wp14:editId="46BBD247">
            <wp:simplePos x="0" y="0"/>
            <wp:positionH relativeFrom="column">
              <wp:posOffset>-19050</wp:posOffset>
            </wp:positionH>
            <wp:positionV relativeFrom="paragraph">
              <wp:posOffset>149225</wp:posOffset>
            </wp:positionV>
            <wp:extent cx="1754505" cy="1285875"/>
            <wp:effectExtent l="0" t="0" r="0" b="9525"/>
            <wp:wrapSquare wrapText="bothSides"/>
            <wp:docPr id="22" name="Picture 22" descr="C:\Users\margaret.radi\AppData\Local\Microsoft\Windows\Temporary Internet Files\Content.IE5\Y81X5J2C\MP9004228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rgaret.radi\AppData\Local\Microsoft\Windows\Temporary Internet Files\Content.IE5\Y81X5J2C\MP90042281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450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0EBE0" w14:textId="0895D500" w:rsidR="00EB6E6E" w:rsidRPr="00244D89" w:rsidRDefault="00EB6E6E" w:rsidP="0006489A">
      <w:pPr>
        <w:ind w:right="360"/>
      </w:pPr>
      <w:r w:rsidRPr="00244D89">
        <w:t>If you requir</w:t>
      </w:r>
      <w:r w:rsidR="00CA246A">
        <w:t>e</w:t>
      </w:r>
      <w:r w:rsidRPr="00244D89">
        <w:t xml:space="preserve"> School District bus transportation</w:t>
      </w:r>
      <w:r w:rsidR="00CA246A">
        <w:t>,</w:t>
      </w:r>
      <w:r w:rsidRPr="00244D89">
        <w:t xml:space="preserve"> please go to </w:t>
      </w:r>
      <w:hyperlink r:id="rId14" w:history="1">
        <w:r w:rsidRPr="00244D89">
          <w:rPr>
            <w:rStyle w:val="Hyperlink"/>
          </w:rPr>
          <w:t>sd23.bc.ca</w:t>
        </w:r>
      </w:hyperlink>
      <w:r w:rsidRPr="00244D89">
        <w:t xml:space="preserve"> and click on the 'School Bus Transportation' </w:t>
      </w:r>
      <w:r w:rsidR="00CA246A">
        <w:t>link</w:t>
      </w:r>
      <w:r w:rsidRPr="00244D89">
        <w:t xml:space="preserve">.  Under Programs and </w:t>
      </w:r>
      <w:r w:rsidR="00814C9D" w:rsidRPr="00244D89">
        <w:t>Services,</w:t>
      </w:r>
      <w:r w:rsidRPr="00244D89">
        <w:t xml:space="preserve"> you will notice on the </w:t>
      </w:r>
      <w:proofErr w:type="gramStart"/>
      <w:r w:rsidRPr="00244D89">
        <w:t>left hand</w:t>
      </w:r>
      <w:proofErr w:type="gramEnd"/>
      <w:r w:rsidRPr="00244D89">
        <w:t xml:space="preserve"> side of the page 'School Bus Transportation' Routes, Eligibility, Payments, Apply etc.</w:t>
      </w:r>
      <w:r w:rsidR="0006489A">
        <w:t xml:space="preserve"> In the interests of student safety, effective spring of 2024, students are required to scan their bus pass as they enter and exit the bus, to ensure the driver has an accurate rider list.</w:t>
      </w:r>
    </w:p>
    <w:p w14:paraId="6E65D59A" w14:textId="77777777" w:rsidR="00E86565" w:rsidRPr="00244D89" w:rsidRDefault="00E86565" w:rsidP="00EB6E6E">
      <w:pPr>
        <w:ind w:right="360"/>
        <w:rPr>
          <w:b/>
          <w:u w:val="single"/>
        </w:rPr>
      </w:pPr>
    </w:p>
    <w:p w14:paraId="2DF9DF5E" w14:textId="6F68C5A9" w:rsidR="00CA246A" w:rsidRDefault="00CA246A">
      <w:pPr>
        <w:rPr>
          <w:b/>
          <w:u w:val="single"/>
        </w:rPr>
      </w:pPr>
    </w:p>
    <w:p w14:paraId="53C05E12" w14:textId="67E89F07" w:rsidR="00EB6E6E" w:rsidRPr="00814C9D" w:rsidRDefault="00EB6E6E" w:rsidP="00814C9D">
      <w:pPr>
        <w:ind w:right="360"/>
      </w:pPr>
      <w:r w:rsidRPr="00814C9D">
        <w:rPr>
          <w:b/>
          <w:u w:val="single"/>
        </w:rPr>
        <w:t>STRATEGIES FOR STUDENT SUCCESS</w:t>
      </w:r>
    </w:p>
    <w:p w14:paraId="15E5AC63" w14:textId="77777777" w:rsidR="00EB6E6E" w:rsidRPr="00244D89" w:rsidRDefault="00EB6E6E" w:rsidP="0060775B">
      <w:pPr>
        <w:ind w:right="360"/>
      </w:pPr>
    </w:p>
    <w:p w14:paraId="27130F42" w14:textId="77777777" w:rsidR="00EB6E6E" w:rsidRPr="00244D89" w:rsidRDefault="00EB6E6E" w:rsidP="0060775B">
      <w:pPr>
        <w:ind w:right="360"/>
      </w:pPr>
      <w:r w:rsidRPr="00244D89">
        <w:t>Research has shown that when students learn to ba</w:t>
      </w:r>
      <w:r w:rsidR="00BB05B8" w:rsidRPr="00244D89">
        <w:t xml:space="preserve">lance school assignments, </w:t>
      </w:r>
      <w:proofErr w:type="gramStart"/>
      <w:r w:rsidR="00BB05B8" w:rsidRPr="00244D89">
        <w:t>extra-</w:t>
      </w:r>
      <w:r w:rsidRPr="00244D89">
        <w:t>curricular</w:t>
      </w:r>
      <w:proofErr w:type="gramEnd"/>
      <w:r w:rsidRPr="00244D89">
        <w:t xml:space="preserve"> activities, home commitments and their social life, they have more time for creativity and problem solving and they are less stressed!</w:t>
      </w:r>
    </w:p>
    <w:p w14:paraId="213D20C8" w14:textId="77777777" w:rsidR="00EB6E6E" w:rsidRPr="00244D89" w:rsidRDefault="00EB6E6E" w:rsidP="0060775B">
      <w:pPr>
        <w:ind w:right="360"/>
      </w:pPr>
    </w:p>
    <w:p w14:paraId="411F6F46" w14:textId="4358D648" w:rsidR="001B7C6D" w:rsidRPr="00244D89" w:rsidRDefault="001B7C6D" w:rsidP="0060775B">
      <w:pPr>
        <w:ind w:right="360"/>
      </w:pPr>
      <w:r w:rsidRPr="00244D89">
        <w:t xml:space="preserve">At Springvalley Middle School, our goal is to help students "Learn How to Learn".  We do this in a variety of </w:t>
      </w:r>
      <w:proofErr w:type="gramStart"/>
      <w:r w:rsidRPr="00244D89">
        <w:t>ways</w:t>
      </w:r>
      <w:proofErr w:type="gramEnd"/>
      <w:r w:rsidR="00561721">
        <w:t xml:space="preserve"> such as our </w:t>
      </w:r>
      <w:r w:rsidR="001C421B">
        <w:t>C</w:t>
      </w:r>
      <w:r w:rsidR="00561721">
        <w:t xml:space="preserve">aring </w:t>
      </w:r>
      <w:r w:rsidR="001C421B">
        <w:t>C</w:t>
      </w:r>
      <w:r w:rsidR="00561721">
        <w:t>ommunities, providing learning assistance opportunities throughout the day, focusing on self-regulation and self-advocacy amongst lots of other strategies!</w:t>
      </w:r>
    </w:p>
    <w:p w14:paraId="6DFCA95E" w14:textId="77777777" w:rsidR="001B7C6D" w:rsidRPr="00244D89" w:rsidRDefault="001B7C6D" w:rsidP="0060775B">
      <w:pPr>
        <w:ind w:right="360"/>
      </w:pPr>
    </w:p>
    <w:p w14:paraId="4C737441" w14:textId="77777777" w:rsidR="00814C9D" w:rsidRDefault="00814C9D">
      <w:pPr>
        <w:rPr>
          <w:b/>
          <w:u w:val="single"/>
        </w:rPr>
      </w:pPr>
    </w:p>
    <w:p w14:paraId="76604FF7" w14:textId="77777777" w:rsidR="0034280D" w:rsidRDefault="0034280D">
      <w:pPr>
        <w:rPr>
          <w:b/>
          <w:u w:val="single"/>
        </w:rPr>
      </w:pPr>
      <w:r>
        <w:rPr>
          <w:b/>
          <w:u w:val="single"/>
        </w:rPr>
        <w:br w:type="page"/>
      </w:r>
    </w:p>
    <w:p w14:paraId="043FCF89" w14:textId="2173E68C" w:rsidR="00A122EE" w:rsidRPr="00244D89" w:rsidRDefault="00A122EE" w:rsidP="00A122EE">
      <w:pPr>
        <w:ind w:right="360"/>
      </w:pPr>
      <w:r w:rsidRPr="00244D89">
        <w:rPr>
          <w:b/>
          <w:u w:val="single"/>
        </w:rPr>
        <w:lastRenderedPageBreak/>
        <w:t>ATTENDANCE</w:t>
      </w:r>
    </w:p>
    <w:p w14:paraId="1F098028" w14:textId="77777777" w:rsidR="00A122EE" w:rsidRPr="00244D89" w:rsidRDefault="00A122EE" w:rsidP="0060775B">
      <w:pPr>
        <w:ind w:right="360"/>
      </w:pPr>
    </w:p>
    <w:p w14:paraId="4A8639A6" w14:textId="43EB11D3" w:rsidR="00A122EE" w:rsidRPr="00244D89" w:rsidRDefault="00A122EE" w:rsidP="0060775B">
      <w:pPr>
        <w:ind w:right="360"/>
      </w:pPr>
      <w:r w:rsidRPr="00244D89">
        <w:t xml:space="preserve">Not only is regular attendance a legal requirement, </w:t>
      </w:r>
      <w:proofErr w:type="gramStart"/>
      <w:r w:rsidRPr="00244D89">
        <w:t>it</w:t>
      </w:r>
      <w:proofErr w:type="gramEnd"/>
      <w:r w:rsidRPr="00244D89">
        <w:t xml:space="preserve"> is also </w:t>
      </w:r>
      <w:r w:rsidR="003B2564" w:rsidRPr="003B2564">
        <w:rPr>
          <w:b/>
          <w:bCs/>
          <w:i/>
          <w:iCs/>
        </w:rPr>
        <w:t>the</w:t>
      </w:r>
      <w:r w:rsidRPr="00244D89">
        <w:t xml:space="preserve"> major factor contributing to a student's success.  A close </w:t>
      </w:r>
      <w:r w:rsidR="00086161">
        <w:t>monitoring</w:t>
      </w:r>
      <w:r w:rsidRPr="00244D89">
        <w:t xml:space="preserve"> of student</w:t>
      </w:r>
      <w:r w:rsidR="009638BD" w:rsidRPr="00244D89">
        <w:t xml:space="preserve"> attendance is, therefore, a major feature of this school.</w:t>
      </w:r>
    </w:p>
    <w:p w14:paraId="1A5E7B36" w14:textId="77777777" w:rsidR="009638BD" w:rsidRPr="00244D89" w:rsidRDefault="009638BD" w:rsidP="0060775B">
      <w:pPr>
        <w:ind w:right="360"/>
      </w:pPr>
    </w:p>
    <w:p w14:paraId="35A97B4B" w14:textId="77777777" w:rsidR="00390A87" w:rsidRPr="00390A87" w:rsidRDefault="009638BD" w:rsidP="0060775B">
      <w:pPr>
        <w:ind w:right="360"/>
        <w:rPr>
          <w:b/>
          <w:u w:val="single"/>
        </w:rPr>
      </w:pPr>
      <w:r w:rsidRPr="00390A87">
        <w:rPr>
          <w:b/>
          <w:u w:val="single"/>
        </w:rPr>
        <w:t>Parents are asked to</w:t>
      </w:r>
      <w:r w:rsidR="00F92414" w:rsidRPr="00390A87">
        <w:rPr>
          <w:b/>
          <w:u w:val="single"/>
        </w:rPr>
        <w:t xml:space="preserve"> complete the </w:t>
      </w:r>
      <w:r w:rsidR="00390A87" w:rsidRPr="00390A87">
        <w:rPr>
          <w:b/>
          <w:u w:val="single"/>
        </w:rPr>
        <w:t xml:space="preserve">student's </w:t>
      </w:r>
      <w:r w:rsidR="00F92414" w:rsidRPr="00390A87">
        <w:rPr>
          <w:b/>
          <w:u w:val="single"/>
        </w:rPr>
        <w:t>absence on School Messenger before 9:00am.</w:t>
      </w:r>
      <w:r w:rsidR="00390A87" w:rsidRPr="00390A87">
        <w:rPr>
          <w:b/>
          <w:u w:val="single"/>
        </w:rPr>
        <w:t xml:space="preserve"> </w:t>
      </w:r>
    </w:p>
    <w:p w14:paraId="41EBBA52" w14:textId="77777777" w:rsidR="00390A87" w:rsidRPr="00390A87" w:rsidRDefault="00390A87" w:rsidP="0060775B">
      <w:pPr>
        <w:ind w:right="360"/>
      </w:pPr>
    </w:p>
    <w:p w14:paraId="0B57BFF9" w14:textId="62E52F23" w:rsidR="009638BD" w:rsidRPr="00244D89" w:rsidRDefault="00520B8D" w:rsidP="0060775B">
      <w:pPr>
        <w:ind w:right="360"/>
      </w:pPr>
      <w:r w:rsidRPr="00390A87">
        <w:t xml:space="preserve">During school </w:t>
      </w:r>
      <w:r w:rsidR="00CA246A">
        <w:t xml:space="preserve">office </w:t>
      </w:r>
      <w:r w:rsidRPr="00390A87">
        <w:t xml:space="preserve">hours </w:t>
      </w:r>
      <w:r w:rsidR="009D0352" w:rsidRPr="00390A87">
        <w:t xml:space="preserve">of 8:30 a.m. and 4:00 p.m., </w:t>
      </w:r>
      <w:r w:rsidRPr="00390A87">
        <w:t xml:space="preserve">please call the same number </w:t>
      </w:r>
      <w:r w:rsidR="009638BD" w:rsidRPr="00390A87">
        <w:t xml:space="preserve">if </w:t>
      </w:r>
      <w:r w:rsidRPr="00390A87">
        <w:t>your</w:t>
      </w:r>
      <w:r w:rsidR="009638BD" w:rsidRPr="00390A87">
        <w:t xml:space="preserve"> child </w:t>
      </w:r>
      <w:proofErr w:type="gramStart"/>
      <w:r w:rsidR="009638BD" w:rsidRPr="00390A87">
        <w:t>will be</w:t>
      </w:r>
      <w:proofErr w:type="gramEnd"/>
      <w:r w:rsidR="009638BD" w:rsidRPr="00390A87">
        <w:t xml:space="preserve"> late or absent.  Parents are also asked to come into the school to sign a student out </w:t>
      </w:r>
      <w:r w:rsidRPr="00390A87">
        <w:t xml:space="preserve">of class </w:t>
      </w:r>
      <w:r w:rsidR="009638BD" w:rsidRPr="00390A87">
        <w:t>(appointments, family outings/trips etc.) at the office.</w:t>
      </w:r>
    </w:p>
    <w:p w14:paraId="406C6150" w14:textId="77777777" w:rsidR="009638BD" w:rsidRPr="00244D89" w:rsidRDefault="009638BD" w:rsidP="0060775B">
      <w:pPr>
        <w:ind w:right="360"/>
      </w:pPr>
    </w:p>
    <w:p w14:paraId="1B9FCBBB" w14:textId="77777777" w:rsidR="009638BD" w:rsidRPr="00244D89" w:rsidRDefault="009638BD" w:rsidP="0060775B">
      <w:pPr>
        <w:ind w:right="360"/>
      </w:pPr>
    </w:p>
    <w:p w14:paraId="5C57770F" w14:textId="77777777" w:rsidR="009638BD" w:rsidRPr="00244D89" w:rsidRDefault="009638BD" w:rsidP="009638BD">
      <w:pPr>
        <w:ind w:right="360"/>
      </w:pPr>
      <w:r w:rsidRPr="00244D89">
        <w:rPr>
          <w:b/>
          <w:u w:val="single"/>
        </w:rPr>
        <w:t>ACADEMIC INTERVENTION</w:t>
      </w:r>
      <w:r w:rsidR="00BD6291" w:rsidRPr="00244D89">
        <w:rPr>
          <w:b/>
          <w:u w:val="single"/>
        </w:rPr>
        <w:t xml:space="preserve"> &amp; HOMEWORK CLUB</w:t>
      </w:r>
    </w:p>
    <w:p w14:paraId="227F6825" w14:textId="77777777" w:rsidR="009638BD" w:rsidRPr="00244D89" w:rsidRDefault="009638BD" w:rsidP="0060775B">
      <w:pPr>
        <w:ind w:right="360"/>
      </w:pPr>
    </w:p>
    <w:p w14:paraId="0CCB2A49" w14:textId="6C26FAFD" w:rsidR="00BD6291" w:rsidRPr="00244D89" w:rsidRDefault="00BD6291" w:rsidP="0060775B">
      <w:pPr>
        <w:ind w:right="360"/>
      </w:pPr>
      <w:r w:rsidRPr="00244D89">
        <w:t xml:space="preserve">At SMS we provide as much support as possible to assist </w:t>
      </w:r>
      <w:r w:rsidR="00877A6B">
        <w:t>with</w:t>
      </w:r>
      <w:r w:rsidRPr="00244D89">
        <w:t xml:space="preserve"> learning:</w:t>
      </w:r>
    </w:p>
    <w:p w14:paraId="6921FA00" w14:textId="77777777" w:rsidR="00BD6291" w:rsidRPr="00244D89" w:rsidRDefault="00BD6291" w:rsidP="0060775B">
      <w:pPr>
        <w:ind w:right="360"/>
      </w:pPr>
    </w:p>
    <w:p w14:paraId="5780B6C7" w14:textId="1D2E1EC6" w:rsidR="00BD6291" w:rsidRPr="00244D89" w:rsidRDefault="00877A6B" w:rsidP="00112CB9">
      <w:pPr>
        <w:pStyle w:val="ListParagraph"/>
        <w:numPr>
          <w:ilvl w:val="0"/>
          <w:numId w:val="17"/>
        </w:numPr>
        <w:ind w:right="360"/>
      </w:pPr>
      <w:r>
        <w:t xml:space="preserve">Once started, </w:t>
      </w:r>
      <w:r w:rsidR="00BD6291" w:rsidRPr="00244D89">
        <w:t xml:space="preserve">Homework Club </w:t>
      </w:r>
      <w:r w:rsidR="00CA246A">
        <w:t>will be</w:t>
      </w:r>
      <w:r w:rsidR="00BD6291" w:rsidRPr="00244D89">
        <w:t xml:space="preserve"> held from </w:t>
      </w:r>
      <w:r w:rsidR="00244D89" w:rsidRPr="00244D89">
        <w:t>Monday</w:t>
      </w:r>
      <w:r w:rsidR="00BD6291" w:rsidRPr="00244D89">
        <w:t xml:space="preserve"> to Thursday 3:</w:t>
      </w:r>
      <w:r w:rsidR="00BB05B8" w:rsidRPr="00244D89">
        <w:t>15</w:t>
      </w:r>
      <w:r w:rsidR="00BD6291" w:rsidRPr="00244D89">
        <w:t xml:space="preserve"> p.m. to </w:t>
      </w:r>
      <w:r w:rsidR="00244D89" w:rsidRPr="00244D89">
        <w:t>4:00</w:t>
      </w:r>
      <w:r w:rsidR="00BD6291" w:rsidRPr="00244D89">
        <w:t xml:space="preserve"> p.m.  A CEA </w:t>
      </w:r>
      <w:r w:rsidR="00CA246A">
        <w:t>will be</w:t>
      </w:r>
      <w:r w:rsidR="00BD6291" w:rsidRPr="00244D89">
        <w:t xml:space="preserve"> available to assist students who attend Homework Club.  If you would like your child to attend Homework </w:t>
      </w:r>
      <w:r w:rsidR="00244D89" w:rsidRPr="00244D89">
        <w:t>Club,</w:t>
      </w:r>
      <w:r w:rsidR="00BD6291" w:rsidRPr="00244D89">
        <w:t xml:space="preserve"> please call the</w:t>
      </w:r>
      <w:r w:rsidR="00BB05B8" w:rsidRPr="00244D89">
        <w:t>ir</w:t>
      </w:r>
      <w:r w:rsidR="00BD6291" w:rsidRPr="00244D89">
        <w:t xml:space="preserve"> subject teacher to </w:t>
      </w:r>
      <w:proofErr w:type="gramStart"/>
      <w:r w:rsidR="009D0352">
        <w:t xml:space="preserve">make </w:t>
      </w:r>
      <w:r w:rsidR="00BD6291" w:rsidRPr="00244D89">
        <w:t>arrange</w:t>
      </w:r>
      <w:r w:rsidR="009D0352">
        <w:t>ments</w:t>
      </w:r>
      <w:proofErr w:type="gramEnd"/>
      <w:r w:rsidR="00BD6291" w:rsidRPr="00244D89">
        <w:t>.</w:t>
      </w:r>
    </w:p>
    <w:p w14:paraId="7FF0D5E4" w14:textId="77777777" w:rsidR="00BD6291" w:rsidRPr="00244D89" w:rsidRDefault="00BD6291" w:rsidP="0060775B">
      <w:pPr>
        <w:ind w:right="360"/>
      </w:pPr>
    </w:p>
    <w:p w14:paraId="554A97B8" w14:textId="63ECBE20" w:rsidR="007D5087" w:rsidRDefault="00CA246A" w:rsidP="00112CB9">
      <w:pPr>
        <w:pStyle w:val="ListParagraph"/>
        <w:numPr>
          <w:ilvl w:val="0"/>
          <w:numId w:val="17"/>
        </w:numPr>
        <w:ind w:right="360"/>
      </w:pPr>
      <w:r>
        <w:t xml:space="preserve">Learning Assistance is provided to any student who has been </w:t>
      </w:r>
      <w:proofErr w:type="gramStart"/>
      <w:r>
        <w:t>referred</w:t>
      </w:r>
      <w:proofErr w:type="gramEnd"/>
      <w:r>
        <w:t xml:space="preserve"> by their classroom teacher for additional support.</w:t>
      </w:r>
    </w:p>
    <w:p w14:paraId="4EE2A8D8" w14:textId="77777777" w:rsidR="00E62D43" w:rsidRDefault="00E62D43" w:rsidP="00E62D43">
      <w:pPr>
        <w:pStyle w:val="ListParagraph"/>
      </w:pPr>
    </w:p>
    <w:p w14:paraId="111E34F7" w14:textId="0C511D2C" w:rsidR="00E62D43" w:rsidRPr="0034280D" w:rsidRDefault="00E62D43" w:rsidP="00112CB9">
      <w:pPr>
        <w:pStyle w:val="ListParagraph"/>
        <w:numPr>
          <w:ilvl w:val="0"/>
          <w:numId w:val="17"/>
        </w:numPr>
        <w:ind w:right="360"/>
      </w:pPr>
      <w:r w:rsidRPr="0034280D">
        <w:t xml:space="preserve">The Indigenous Tutor (part time) provides support </w:t>
      </w:r>
      <w:r w:rsidR="00561721">
        <w:t>both in and outside of the classroom throughout the school day.</w:t>
      </w:r>
    </w:p>
    <w:p w14:paraId="31256020" w14:textId="77777777" w:rsidR="00E62D43" w:rsidRPr="0034280D" w:rsidRDefault="00E62D43" w:rsidP="00E62D43">
      <w:pPr>
        <w:pStyle w:val="ListParagraph"/>
      </w:pPr>
    </w:p>
    <w:p w14:paraId="655451D8" w14:textId="2A4F7AEB" w:rsidR="00E62D43" w:rsidRPr="0034280D" w:rsidRDefault="00E62D43" w:rsidP="00E62D43">
      <w:pPr>
        <w:pStyle w:val="ListParagraph"/>
        <w:numPr>
          <w:ilvl w:val="0"/>
          <w:numId w:val="17"/>
        </w:numPr>
        <w:ind w:right="360"/>
      </w:pPr>
      <w:r w:rsidRPr="0034280D">
        <w:t xml:space="preserve">Classroom support teachers also </w:t>
      </w:r>
      <w:proofErr w:type="gramStart"/>
      <w:r w:rsidRPr="0034280D">
        <w:t>provides</w:t>
      </w:r>
      <w:proofErr w:type="gramEnd"/>
      <w:r w:rsidRPr="0034280D">
        <w:t xml:space="preserve"> support through push</w:t>
      </w:r>
      <w:r w:rsidR="0034280D" w:rsidRPr="0034280D">
        <w:t>-</w:t>
      </w:r>
      <w:r w:rsidRPr="0034280D">
        <w:t xml:space="preserve">in and </w:t>
      </w:r>
      <w:r w:rsidR="0034280D" w:rsidRPr="0034280D">
        <w:t>pull-out</w:t>
      </w:r>
      <w:r w:rsidRPr="0034280D">
        <w:t xml:space="preserve"> model during school.</w:t>
      </w:r>
    </w:p>
    <w:p w14:paraId="4EABD55E" w14:textId="6ED4B1E5" w:rsidR="00E62D43" w:rsidRPr="00E62D43" w:rsidRDefault="00E62D43" w:rsidP="00E62D43">
      <w:pPr>
        <w:pStyle w:val="ListParagraph"/>
        <w:ind w:right="360"/>
        <w:rPr>
          <w:highlight w:val="yellow"/>
        </w:rPr>
      </w:pPr>
    </w:p>
    <w:p w14:paraId="29AB4C7B" w14:textId="77777777" w:rsidR="007D5087" w:rsidRPr="00244D89" w:rsidRDefault="007D5087" w:rsidP="0060775B">
      <w:pPr>
        <w:ind w:right="360"/>
      </w:pPr>
    </w:p>
    <w:p w14:paraId="2BA1CDF9" w14:textId="77777777" w:rsidR="007D5087" w:rsidRPr="00244D89" w:rsidRDefault="007D5087" w:rsidP="0060775B">
      <w:pPr>
        <w:ind w:right="360"/>
      </w:pPr>
    </w:p>
    <w:p w14:paraId="79678147" w14:textId="77777777" w:rsidR="009638BD" w:rsidRPr="00244D89" w:rsidRDefault="009638BD" w:rsidP="009638BD">
      <w:pPr>
        <w:ind w:right="360"/>
      </w:pPr>
      <w:r w:rsidRPr="00244D89">
        <w:rPr>
          <w:b/>
          <w:u w:val="single"/>
        </w:rPr>
        <w:t>DISTRICT INFORMATION</w:t>
      </w:r>
      <w:r w:rsidR="001C25AC">
        <w:rPr>
          <w:b/>
          <w:u w:val="single"/>
        </w:rPr>
        <w:t xml:space="preserve"> &amp; CODE OF CONDUCT</w:t>
      </w:r>
    </w:p>
    <w:p w14:paraId="12D76700" w14:textId="77777777" w:rsidR="009638BD" w:rsidRPr="00244D89" w:rsidRDefault="009638BD" w:rsidP="0060775B">
      <w:pPr>
        <w:ind w:right="360"/>
      </w:pPr>
    </w:p>
    <w:p w14:paraId="6C97152F" w14:textId="77777777" w:rsidR="009638BD" w:rsidRPr="00244D89" w:rsidRDefault="009638BD" w:rsidP="0060775B">
      <w:pPr>
        <w:ind w:right="360"/>
      </w:pPr>
      <w:r w:rsidRPr="00244D89">
        <w:t xml:space="preserve">All middle schools in School District 23 have a </w:t>
      </w:r>
      <w:r w:rsidR="009F214C" w:rsidRPr="00244D89">
        <w:t>set of common policies, which help to promote the healthy growth and development of their students.  Some specifics about these policies are listed below.</w:t>
      </w:r>
    </w:p>
    <w:p w14:paraId="7B149006" w14:textId="77777777" w:rsidR="009F214C" w:rsidRPr="00244D89" w:rsidRDefault="009F214C" w:rsidP="0060775B">
      <w:pPr>
        <w:ind w:right="360"/>
      </w:pPr>
    </w:p>
    <w:p w14:paraId="358EC4A4" w14:textId="77777777" w:rsidR="008C60A0" w:rsidRPr="008C60A0" w:rsidRDefault="008C60A0" w:rsidP="008C60A0">
      <w:pPr>
        <w:ind w:right="360"/>
        <w:rPr>
          <w:b/>
          <w:bCs/>
        </w:rPr>
      </w:pPr>
      <w:r w:rsidRPr="008C60A0">
        <w:rPr>
          <w:b/>
          <w:bCs/>
        </w:rPr>
        <w:t>Who Does This Code of Conduct Apply to?</w:t>
      </w:r>
    </w:p>
    <w:p w14:paraId="411AA889" w14:textId="77777777" w:rsidR="008C60A0" w:rsidRPr="008C60A0" w:rsidRDefault="008C60A0" w:rsidP="008C60A0">
      <w:pPr>
        <w:ind w:right="360"/>
        <w:rPr>
          <w:bCs/>
        </w:rPr>
      </w:pPr>
      <w:r w:rsidRPr="008C60A0">
        <w:rPr>
          <w:bCs/>
        </w:rPr>
        <w:t>The Code of Conduct applies to all students:</w:t>
      </w:r>
    </w:p>
    <w:p w14:paraId="36C06B42" w14:textId="17E5BB8E" w:rsidR="008C60A0" w:rsidRPr="008C60A0" w:rsidRDefault="008C60A0" w:rsidP="008C60A0">
      <w:pPr>
        <w:numPr>
          <w:ilvl w:val="0"/>
          <w:numId w:val="27"/>
        </w:numPr>
        <w:ind w:right="360"/>
        <w:rPr>
          <w:bCs/>
        </w:rPr>
      </w:pPr>
      <w:r w:rsidRPr="008C60A0">
        <w:rPr>
          <w:bCs/>
        </w:rPr>
        <w:t>on school property or off property while travelling to and from school</w:t>
      </w:r>
      <w:r w:rsidR="003263D7">
        <w:rPr>
          <w:bCs/>
        </w:rPr>
        <w:t>.</w:t>
      </w:r>
    </w:p>
    <w:p w14:paraId="0EDF9480" w14:textId="3BA1DB57" w:rsidR="008C60A0" w:rsidRPr="008C60A0" w:rsidRDefault="008C60A0" w:rsidP="008C60A0">
      <w:pPr>
        <w:numPr>
          <w:ilvl w:val="0"/>
          <w:numId w:val="28"/>
        </w:numPr>
        <w:ind w:right="360"/>
        <w:rPr>
          <w:bCs/>
        </w:rPr>
      </w:pPr>
      <w:r w:rsidRPr="008C60A0">
        <w:rPr>
          <w:bCs/>
        </w:rPr>
        <w:t>in attendance at school or any school-sponsored activity</w:t>
      </w:r>
      <w:r w:rsidR="003263D7">
        <w:rPr>
          <w:bCs/>
        </w:rPr>
        <w:t>.</w:t>
      </w:r>
    </w:p>
    <w:p w14:paraId="3250BDF4" w14:textId="0335A259" w:rsidR="008C60A0" w:rsidRPr="008C60A0" w:rsidRDefault="008C60A0" w:rsidP="008C60A0">
      <w:pPr>
        <w:numPr>
          <w:ilvl w:val="0"/>
          <w:numId w:val="29"/>
        </w:numPr>
        <w:ind w:right="360"/>
        <w:rPr>
          <w:bCs/>
        </w:rPr>
      </w:pPr>
      <w:r w:rsidRPr="008C60A0">
        <w:rPr>
          <w:bCs/>
        </w:rPr>
        <w:t xml:space="preserve">whose </w:t>
      </w:r>
      <w:proofErr w:type="spellStart"/>
      <w:r w:rsidRPr="008C60A0">
        <w:rPr>
          <w:bCs/>
        </w:rPr>
        <w:t>behaviour</w:t>
      </w:r>
      <w:proofErr w:type="spellEnd"/>
      <w:r w:rsidRPr="008C60A0">
        <w:rPr>
          <w:bCs/>
        </w:rPr>
        <w:t xml:space="preserve"> at any time or place, as well as online, has a negative effect on the school environment and/or learning</w:t>
      </w:r>
      <w:r w:rsidR="003263D7">
        <w:rPr>
          <w:bCs/>
        </w:rPr>
        <w:t>.</w:t>
      </w:r>
    </w:p>
    <w:p w14:paraId="40083B6A" w14:textId="77777777" w:rsidR="00EF09C9" w:rsidRDefault="00EF09C9" w:rsidP="0060775B">
      <w:pPr>
        <w:ind w:right="360"/>
        <w:rPr>
          <w:b/>
          <w:highlight w:val="yellow"/>
        </w:rPr>
      </w:pPr>
    </w:p>
    <w:p w14:paraId="01EBA6ED" w14:textId="77777777" w:rsidR="003B6481" w:rsidRPr="003B6481" w:rsidRDefault="003B6481" w:rsidP="003B6481">
      <w:pPr>
        <w:ind w:right="360"/>
        <w:rPr>
          <w:b/>
          <w:bCs/>
        </w:rPr>
      </w:pPr>
      <w:r w:rsidRPr="003B6481">
        <w:rPr>
          <w:b/>
          <w:bCs/>
        </w:rPr>
        <w:t>BC Human Rights Code</w:t>
      </w:r>
    </w:p>
    <w:p w14:paraId="486F7D8E" w14:textId="620E0F7E" w:rsidR="003B6481" w:rsidRPr="003B6481" w:rsidRDefault="003B6481" w:rsidP="003B6481">
      <w:pPr>
        <w:ind w:right="360"/>
      </w:pPr>
      <w:r>
        <w:t>Springvalley Middle</w:t>
      </w:r>
      <w:r w:rsidRPr="003B6481">
        <w:t xml:space="preserve"> School promotes the values expressed in the </w:t>
      </w:r>
      <w:hyperlink r:id="rId15" w:history="1">
        <w:r w:rsidRPr="003B6481">
          <w:rPr>
            <w:rStyle w:val="Hyperlink"/>
          </w:rPr>
          <w:t>BC Human Rights Code</w:t>
        </w:r>
      </w:hyperlink>
      <w:r w:rsidRPr="003B6481">
        <w:rPr>
          <w:i/>
          <w:iCs/>
        </w:rPr>
        <w:t xml:space="preserve"> </w:t>
      </w:r>
      <w:r w:rsidRPr="003B6481">
        <w:t>(see Board Policy</w:t>
      </w:r>
      <w:r w:rsidRPr="003B6481">
        <w:rPr>
          <w:i/>
          <w:iCs/>
        </w:rPr>
        <w:t xml:space="preserve"> </w:t>
      </w:r>
      <w:hyperlink r:id="rId16" w:tgtFrame="_blank" w:history="1">
        <w:r w:rsidRPr="003B6481">
          <w:rPr>
            <w:rStyle w:val="Hyperlink"/>
            <w:i/>
            <w:iCs/>
          </w:rPr>
          <w:t>450</w:t>
        </w:r>
      </w:hyperlink>
      <w:r w:rsidRPr="003B6481">
        <w:rPr>
          <w:i/>
          <w:iCs/>
        </w:rPr>
        <w:t xml:space="preserve">, </w:t>
      </w:r>
      <w:hyperlink r:id="rId17" w:tgtFrame="_blank" w:history="1">
        <w:r w:rsidRPr="003B6481">
          <w:rPr>
            <w:rStyle w:val="Hyperlink"/>
            <w:i/>
            <w:iCs/>
          </w:rPr>
          <w:t>450R</w:t>
        </w:r>
      </w:hyperlink>
      <w:r w:rsidRPr="003B6481">
        <w:rPr>
          <w:i/>
          <w:iCs/>
        </w:rPr>
        <w:t xml:space="preserve">, </w:t>
      </w:r>
      <w:hyperlink r:id="rId18" w:tgtFrame="_blank" w:history="1">
        <w:r w:rsidRPr="003B6481">
          <w:rPr>
            <w:rStyle w:val="Hyperlink"/>
            <w:i/>
            <w:iCs/>
          </w:rPr>
          <w:t>452</w:t>
        </w:r>
      </w:hyperlink>
      <w:r w:rsidRPr="003B6481">
        <w:t>)</w:t>
      </w:r>
      <w:r w:rsidRPr="003B6481">
        <w:rPr>
          <w:i/>
          <w:iCs/>
        </w:rPr>
        <w:t xml:space="preserve"> </w:t>
      </w:r>
      <w:r w:rsidRPr="003B6481">
        <w:t xml:space="preserve">respecting the rights of all individuals in accordance with the law. </w:t>
      </w:r>
      <w:r w:rsidRPr="003B6481">
        <w:lastRenderedPageBreak/>
        <w:t xml:space="preserve">All participants in school business, activities or events shall conduct themselves in a manner that does not contravene these rights and its basic principles of respect and fairness. No person shall discriminate against another based on race, </w:t>
      </w:r>
      <w:proofErr w:type="spellStart"/>
      <w:r w:rsidRPr="003B6481">
        <w:t>colour</w:t>
      </w:r>
      <w:proofErr w:type="spellEnd"/>
      <w:r w:rsidRPr="003B6481">
        <w:t xml:space="preserve">, ancestry, place of origin, religion, marital status, physical and mental disability, gender, gender identity and expression or sexual orientation within the school environment or through the school system and its related function through publication, or in accommodation, service or facility. The school will treat seriously any behavior that contravenes the grounds set out in the </w:t>
      </w:r>
      <w:hyperlink r:id="rId19" w:history="1">
        <w:r w:rsidRPr="003B6481">
          <w:rPr>
            <w:rStyle w:val="Hyperlink"/>
          </w:rPr>
          <w:t>BC Human Rights Code</w:t>
        </w:r>
      </w:hyperlink>
      <w:r w:rsidRPr="003B6481">
        <w:t>.</w:t>
      </w:r>
    </w:p>
    <w:p w14:paraId="181B9FA3" w14:textId="77777777" w:rsidR="00EF09C9" w:rsidRDefault="00EF09C9" w:rsidP="0060775B">
      <w:pPr>
        <w:ind w:right="360"/>
        <w:rPr>
          <w:b/>
          <w:highlight w:val="yellow"/>
        </w:rPr>
      </w:pPr>
    </w:p>
    <w:p w14:paraId="59DA9CBB" w14:textId="3B8785DE" w:rsidR="00B15B36" w:rsidRDefault="00F47E77" w:rsidP="0060775B">
      <w:pPr>
        <w:ind w:right="360"/>
        <w:rPr>
          <w:b/>
        </w:rPr>
      </w:pPr>
      <w:r w:rsidRPr="003F0369">
        <w:rPr>
          <w:b/>
        </w:rPr>
        <w:t xml:space="preserve">Fair Notice Document </w:t>
      </w:r>
      <w:r w:rsidRPr="003F0369">
        <w:rPr>
          <w:bCs/>
        </w:rPr>
        <w:t xml:space="preserve">regarding </w:t>
      </w:r>
      <w:r w:rsidR="0013545B" w:rsidRPr="003F0369">
        <w:rPr>
          <w:bCs/>
        </w:rPr>
        <w:t>Student Safety</w:t>
      </w:r>
      <w:r w:rsidRPr="003F0369">
        <w:rPr>
          <w:b/>
        </w:rPr>
        <w:t xml:space="preserve">.  </w:t>
      </w:r>
      <w:r w:rsidR="0063531C" w:rsidRPr="003F0369">
        <w:rPr>
          <w:bCs/>
        </w:rPr>
        <w:t xml:space="preserve">Please use this </w:t>
      </w:r>
      <w:hyperlink r:id="rId20" w:history="1">
        <w:r w:rsidR="00417E51" w:rsidRPr="003F0369">
          <w:rPr>
            <w:rStyle w:val="Hyperlink"/>
            <w:b/>
          </w:rPr>
          <w:t>link</w:t>
        </w:r>
      </w:hyperlink>
      <w:r w:rsidR="00417E51" w:rsidRPr="003F0369">
        <w:rPr>
          <w:bCs/>
        </w:rPr>
        <w:t xml:space="preserve"> or</w:t>
      </w:r>
      <w:r w:rsidR="0063531C" w:rsidRPr="003F0369">
        <w:rPr>
          <w:bCs/>
        </w:rPr>
        <w:t xml:space="preserve"> see our website in the </w:t>
      </w:r>
      <w:hyperlink r:id="rId21" w:history="1">
        <w:r w:rsidR="00C46911" w:rsidRPr="003F0369">
          <w:rPr>
            <w:rStyle w:val="Hyperlink"/>
            <w:b/>
            <w:i/>
            <w:iCs/>
          </w:rPr>
          <w:t>About Us</w:t>
        </w:r>
        <w:r w:rsidR="003F0369" w:rsidRPr="003F0369">
          <w:rPr>
            <w:rStyle w:val="Hyperlink"/>
            <w:b/>
            <w:i/>
            <w:iCs/>
          </w:rPr>
          <w:t>: H</w:t>
        </w:r>
        <w:r w:rsidR="00FB4C65" w:rsidRPr="003F0369">
          <w:rPr>
            <w:rStyle w:val="Hyperlink"/>
            <w:b/>
            <w:i/>
            <w:iCs/>
          </w:rPr>
          <w:t>andbook</w:t>
        </w:r>
      </w:hyperlink>
      <w:r w:rsidR="0063531C" w:rsidRPr="003F0369">
        <w:rPr>
          <w:bCs/>
        </w:rPr>
        <w:t xml:space="preserve"> section</w:t>
      </w:r>
      <w:r w:rsidR="00417E51" w:rsidRPr="003F0369">
        <w:rPr>
          <w:bCs/>
        </w:rPr>
        <w:t xml:space="preserve"> to read this important School District document.</w:t>
      </w:r>
    </w:p>
    <w:p w14:paraId="648E5E52" w14:textId="77777777" w:rsidR="00B15B36" w:rsidRDefault="00B15B36" w:rsidP="0060775B">
      <w:pPr>
        <w:ind w:right="360"/>
        <w:rPr>
          <w:b/>
        </w:rPr>
      </w:pPr>
    </w:p>
    <w:p w14:paraId="5EE6425E" w14:textId="32BBAAA6" w:rsidR="009F214C" w:rsidRPr="00244D89" w:rsidRDefault="009F214C" w:rsidP="0060775B">
      <w:pPr>
        <w:ind w:right="360"/>
      </w:pPr>
      <w:r w:rsidRPr="00244D89">
        <w:rPr>
          <w:b/>
        </w:rPr>
        <w:t>Closed Campus</w:t>
      </w:r>
      <w:r w:rsidRPr="00244D89">
        <w:t xml:space="preserve"> - All middle schools in SD23 are closed campuses</w:t>
      </w:r>
    </w:p>
    <w:p w14:paraId="428D0AA8" w14:textId="77777777" w:rsidR="009F214C" w:rsidRPr="00244D89" w:rsidRDefault="009F214C" w:rsidP="009F214C">
      <w:pPr>
        <w:pStyle w:val="ListParagraph"/>
        <w:numPr>
          <w:ilvl w:val="0"/>
          <w:numId w:val="7"/>
        </w:numPr>
        <w:ind w:right="360"/>
      </w:pPr>
      <w:r w:rsidRPr="00244D89">
        <w:t>Students may not leave the school campus at any time during the school day.</w:t>
      </w:r>
    </w:p>
    <w:p w14:paraId="37DEA832" w14:textId="2A8E1434" w:rsidR="009F214C" w:rsidRPr="00244D89" w:rsidRDefault="009F214C" w:rsidP="009F214C">
      <w:pPr>
        <w:pStyle w:val="ListParagraph"/>
        <w:numPr>
          <w:ilvl w:val="0"/>
          <w:numId w:val="7"/>
        </w:numPr>
        <w:ind w:right="360"/>
      </w:pPr>
      <w:r w:rsidRPr="00244D89">
        <w:t xml:space="preserve">Students </w:t>
      </w:r>
      <w:r w:rsidR="00CA246A">
        <w:t>stay at school for lunch</w:t>
      </w:r>
      <w:r w:rsidRPr="00244D89">
        <w:t>.</w:t>
      </w:r>
    </w:p>
    <w:p w14:paraId="73E765D8" w14:textId="7B2942D5" w:rsidR="009F214C" w:rsidRPr="00244D89" w:rsidRDefault="009F214C" w:rsidP="009F214C">
      <w:pPr>
        <w:pStyle w:val="ListParagraph"/>
        <w:numPr>
          <w:ilvl w:val="0"/>
          <w:numId w:val="7"/>
        </w:numPr>
        <w:ind w:right="360"/>
      </w:pPr>
      <w:r w:rsidRPr="00244D89">
        <w:t xml:space="preserve">Once students arrive on campus they are expected to be </w:t>
      </w:r>
      <w:r w:rsidR="00877A6B">
        <w:t xml:space="preserve">on campus and </w:t>
      </w:r>
      <w:r w:rsidRPr="00244D89">
        <w:t>in classes until the end of the day.</w:t>
      </w:r>
    </w:p>
    <w:p w14:paraId="0F3B0DF3" w14:textId="794198B5" w:rsidR="009F214C" w:rsidRPr="00244D89" w:rsidRDefault="009F214C" w:rsidP="009F214C">
      <w:pPr>
        <w:pStyle w:val="ListParagraph"/>
        <w:numPr>
          <w:ilvl w:val="0"/>
          <w:numId w:val="7"/>
        </w:numPr>
        <w:ind w:right="360"/>
      </w:pPr>
      <w:r w:rsidRPr="00244D89">
        <w:t xml:space="preserve">Students not in an extra-curricular activity are asked to leave campus </w:t>
      </w:r>
      <w:r w:rsidR="00BB05B8" w:rsidRPr="00244D89">
        <w:t>promptly at dismissal</w:t>
      </w:r>
      <w:r w:rsidRPr="00244D89">
        <w:t xml:space="preserve"> and not loiter in the halls or school grounds.</w:t>
      </w:r>
    </w:p>
    <w:p w14:paraId="6792EE21" w14:textId="77777777" w:rsidR="009F214C" w:rsidRPr="00244D89" w:rsidRDefault="009F214C" w:rsidP="009F214C">
      <w:pPr>
        <w:ind w:right="360"/>
      </w:pPr>
    </w:p>
    <w:p w14:paraId="25E6F4A2" w14:textId="3948FB44" w:rsidR="009F214C" w:rsidRPr="00244D89" w:rsidRDefault="009F214C" w:rsidP="004F2C02">
      <w:pPr>
        <w:rPr>
          <w:b/>
        </w:rPr>
      </w:pPr>
      <w:r w:rsidRPr="2F3A82A3">
        <w:rPr>
          <w:b/>
          <w:bCs/>
        </w:rPr>
        <w:t>Skateboards/Bicycles</w:t>
      </w:r>
      <w:r w:rsidR="00E816D7" w:rsidRPr="2F3A82A3">
        <w:rPr>
          <w:b/>
          <w:bCs/>
        </w:rPr>
        <w:t>/Scooters</w:t>
      </w:r>
    </w:p>
    <w:p w14:paraId="0EAB7BE3" w14:textId="7B63956F" w:rsidR="2F3A82A3" w:rsidRDefault="2F3A82A3" w:rsidP="2F3A82A3">
      <w:pPr>
        <w:rPr>
          <w:b/>
          <w:bCs/>
        </w:rPr>
      </w:pPr>
    </w:p>
    <w:p w14:paraId="633F057A" w14:textId="0DBF268F" w:rsidR="435D5929" w:rsidRDefault="435D5929" w:rsidP="2F3A82A3">
      <w:pPr>
        <w:ind w:right="360"/>
        <w:rPr>
          <w:rFonts w:eastAsiaTheme="minorEastAsia" w:cstheme="minorBidi"/>
          <w:b/>
          <w:bCs/>
        </w:rPr>
      </w:pPr>
      <w:r w:rsidRPr="2F3A82A3">
        <w:rPr>
          <w:rFonts w:eastAsiaTheme="minorEastAsia" w:cstheme="minorBidi"/>
          <w:b/>
          <w:bCs/>
        </w:rPr>
        <w:t>Important Notice on E-Bikes and E-Scooters for the upcoming school year</w:t>
      </w:r>
    </w:p>
    <w:p w14:paraId="03DBDEA1" w14:textId="07CD1189" w:rsidR="435D5929" w:rsidRDefault="435D5929" w:rsidP="2F3A82A3">
      <w:pPr>
        <w:pStyle w:val="ListParagraph"/>
        <w:numPr>
          <w:ilvl w:val="0"/>
          <w:numId w:val="8"/>
        </w:numPr>
        <w:spacing w:before="240" w:after="240"/>
        <w:rPr>
          <w:rFonts w:eastAsiaTheme="minorEastAsia" w:cstheme="minorBidi"/>
        </w:rPr>
      </w:pPr>
      <w:r w:rsidRPr="222AAEB0">
        <w:rPr>
          <w:rFonts w:eastAsiaTheme="minorEastAsia" w:cstheme="minorBidi"/>
        </w:rPr>
        <w:t xml:space="preserve">As we </w:t>
      </w:r>
      <w:proofErr w:type="gramStart"/>
      <w:r w:rsidRPr="222AAEB0">
        <w:rPr>
          <w:rFonts w:eastAsiaTheme="minorEastAsia" w:cstheme="minorBidi"/>
        </w:rPr>
        <w:t>prepare</w:t>
      </w:r>
      <w:proofErr w:type="gramEnd"/>
      <w:r w:rsidRPr="222AAEB0">
        <w:rPr>
          <w:rFonts w:eastAsiaTheme="minorEastAsia" w:cstheme="minorBidi"/>
        </w:rPr>
        <w:t xml:space="preserve"> for the next school year, we want to inform you about important updated regulations regarding e-bikes and e-scooters that are in place to keep kids safe. These changes will be put in effect next year at </w:t>
      </w:r>
      <w:r w:rsidR="71C7827C" w:rsidRPr="222AAEB0">
        <w:rPr>
          <w:rFonts w:eastAsiaTheme="minorEastAsia" w:cstheme="minorBidi"/>
        </w:rPr>
        <w:t>S</w:t>
      </w:r>
      <w:r w:rsidRPr="222AAEB0">
        <w:rPr>
          <w:rFonts w:eastAsiaTheme="minorEastAsia" w:cstheme="minorBidi"/>
        </w:rPr>
        <w:t xml:space="preserve">MS. </w:t>
      </w:r>
    </w:p>
    <w:p w14:paraId="0EF1FB1E" w14:textId="61CF7580" w:rsidR="435D5929" w:rsidRDefault="435D5929" w:rsidP="2F3A82A3">
      <w:pPr>
        <w:pStyle w:val="ListParagraph"/>
        <w:numPr>
          <w:ilvl w:val="0"/>
          <w:numId w:val="8"/>
        </w:numPr>
        <w:spacing w:before="240" w:after="240"/>
        <w:rPr>
          <w:rFonts w:eastAsiaTheme="minorEastAsia" w:cstheme="minorBidi"/>
        </w:rPr>
      </w:pPr>
      <w:r w:rsidRPr="2F3A82A3">
        <w:rPr>
          <w:rFonts w:eastAsiaTheme="minorEastAsia" w:cstheme="minorBidi"/>
        </w:rPr>
        <w:t>According to British Columbia's Motor Assisted Cycle (E-Bike) Regulation, there are specific age limits and safety requirements for operating e-bikes and e-scooters on public roads. Here are the key points:</w:t>
      </w:r>
    </w:p>
    <w:p w14:paraId="27FCF59D" w14:textId="083921D3" w:rsidR="435D5929" w:rsidRDefault="435D5929" w:rsidP="2F3A82A3">
      <w:pPr>
        <w:pStyle w:val="ListParagraph"/>
        <w:numPr>
          <w:ilvl w:val="0"/>
          <w:numId w:val="8"/>
        </w:numPr>
        <w:rPr>
          <w:rFonts w:eastAsiaTheme="minorEastAsia" w:cstheme="minorBidi"/>
          <w:b/>
          <w:bCs/>
        </w:rPr>
      </w:pPr>
      <w:r w:rsidRPr="2F3A82A3">
        <w:rPr>
          <w:rFonts w:eastAsiaTheme="minorEastAsia" w:cstheme="minorBidi"/>
          <w:b/>
          <w:bCs/>
        </w:rPr>
        <w:t xml:space="preserve">Standard E-Bikes: Riders must be </w:t>
      </w:r>
      <w:r w:rsidRPr="2F3A82A3">
        <w:rPr>
          <w:rFonts w:eastAsiaTheme="minorEastAsia" w:cstheme="minorBidi"/>
          <w:b/>
          <w:bCs/>
          <w:u w:val="single"/>
        </w:rPr>
        <w:t>at least 16 years old</w:t>
      </w:r>
      <w:r w:rsidRPr="2F3A82A3">
        <w:rPr>
          <w:rFonts w:eastAsiaTheme="minorEastAsia" w:cstheme="minorBidi"/>
          <w:b/>
          <w:bCs/>
        </w:rPr>
        <w:t xml:space="preserve"> </w:t>
      </w:r>
    </w:p>
    <w:p w14:paraId="2FCBD684" w14:textId="4CFF5E9D" w:rsidR="435D5929" w:rsidRDefault="435D5929" w:rsidP="2F3A82A3">
      <w:pPr>
        <w:pStyle w:val="ListParagraph"/>
        <w:numPr>
          <w:ilvl w:val="0"/>
          <w:numId w:val="8"/>
        </w:numPr>
        <w:spacing w:before="240" w:after="240"/>
        <w:rPr>
          <w:rFonts w:eastAsiaTheme="minorEastAsia" w:cstheme="minorBidi"/>
        </w:rPr>
      </w:pPr>
      <w:hyperlink r:id="rId22">
        <w:r w:rsidRPr="2F3A82A3">
          <w:rPr>
            <w:rStyle w:val="Hyperlink"/>
            <w:rFonts w:eastAsiaTheme="minorEastAsia" w:cstheme="minorBidi"/>
            <w:b/>
            <w:bCs/>
            <w:color w:val="0000FF"/>
            <w:u w:val="none"/>
          </w:rPr>
          <w:t>https://www2.gov.bc.ca/gov/content/transportation/driving-and-cycling/cycling/cycling-regulations-restrictions-rules/e-bikes</w:t>
        </w:r>
      </w:hyperlink>
    </w:p>
    <w:p w14:paraId="2D12A3EE" w14:textId="3EC41708" w:rsidR="435D5929" w:rsidRDefault="435D5929" w:rsidP="2F3A82A3">
      <w:pPr>
        <w:pStyle w:val="ListParagraph"/>
        <w:numPr>
          <w:ilvl w:val="0"/>
          <w:numId w:val="8"/>
        </w:numPr>
        <w:rPr>
          <w:rFonts w:eastAsiaTheme="minorEastAsia" w:cstheme="minorBidi"/>
          <w:b/>
          <w:bCs/>
        </w:rPr>
      </w:pPr>
      <w:r w:rsidRPr="2F3A82A3">
        <w:rPr>
          <w:rFonts w:eastAsiaTheme="minorEastAsia" w:cstheme="minorBidi"/>
          <w:b/>
          <w:bCs/>
        </w:rPr>
        <w:t xml:space="preserve">Light E-Bikes: Riders must be at least 14 years old </w:t>
      </w:r>
    </w:p>
    <w:p w14:paraId="3FC374E1" w14:textId="1F212BBC" w:rsidR="435D5929" w:rsidRDefault="435D5929" w:rsidP="2F3A82A3">
      <w:pPr>
        <w:pStyle w:val="ListParagraph"/>
        <w:numPr>
          <w:ilvl w:val="0"/>
          <w:numId w:val="8"/>
        </w:numPr>
        <w:rPr>
          <w:rFonts w:eastAsiaTheme="minorEastAsia" w:cstheme="minorBidi"/>
          <w:b/>
          <w:bCs/>
        </w:rPr>
      </w:pPr>
      <w:r w:rsidRPr="2F3A82A3">
        <w:rPr>
          <w:rFonts w:eastAsiaTheme="minorEastAsia" w:cstheme="minorBidi"/>
          <w:b/>
          <w:bCs/>
        </w:rPr>
        <w:t xml:space="preserve">E-Scooters (stand-on-top): Riders must be at least 16 years old </w:t>
      </w:r>
    </w:p>
    <w:p w14:paraId="6238CE1E" w14:textId="0DDBDBBB" w:rsidR="435D5929" w:rsidRDefault="435D5929" w:rsidP="2F3A82A3">
      <w:pPr>
        <w:pStyle w:val="ListParagraph"/>
        <w:numPr>
          <w:ilvl w:val="0"/>
          <w:numId w:val="8"/>
        </w:numPr>
        <w:spacing w:before="240" w:after="240"/>
        <w:rPr>
          <w:rFonts w:eastAsiaTheme="minorEastAsia" w:cstheme="minorBidi"/>
        </w:rPr>
      </w:pPr>
      <w:hyperlink r:id="rId23">
        <w:r w:rsidRPr="2F3A82A3">
          <w:rPr>
            <w:rStyle w:val="Hyperlink"/>
            <w:rFonts w:eastAsiaTheme="minorEastAsia" w:cstheme="minorBidi"/>
            <w:b/>
            <w:bCs/>
            <w:color w:val="0000FF"/>
            <w:u w:val="none"/>
          </w:rPr>
          <w:t>https://www2.gov.bc.ca/gov/content/transportation/driving-and-cycling/cycling/electric-kick-scooter-rules</w:t>
        </w:r>
      </w:hyperlink>
    </w:p>
    <w:p w14:paraId="2765290E" w14:textId="7604A49A" w:rsidR="435D5929" w:rsidRDefault="435D5929" w:rsidP="2F3A82A3">
      <w:pPr>
        <w:pStyle w:val="ListParagraph"/>
        <w:numPr>
          <w:ilvl w:val="0"/>
          <w:numId w:val="8"/>
        </w:numPr>
        <w:spacing w:before="240" w:after="240"/>
        <w:rPr>
          <w:rFonts w:eastAsiaTheme="minorEastAsia" w:cstheme="minorBidi"/>
        </w:rPr>
      </w:pPr>
      <w:r w:rsidRPr="2F3A82A3">
        <w:rPr>
          <w:rFonts w:eastAsiaTheme="minorEastAsia" w:cstheme="minorBidi"/>
        </w:rPr>
        <w:t xml:space="preserve">Some of our students ride an e-scooter to school and under these guidelines, they are not yet at the age to do so. </w:t>
      </w:r>
      <w:proofErr w:type="gramStart"/>
      <w:r w:rsidRPr="2F3A82A3">
        <w:rPr>
          <w:rFonts w:eastAsiaTheme="minorEastAsia" w:cstheme="minorBidi"/>
        </w:rPr>
        <w:t>In order to</w:t>
      </w:r>
      <w:proofErr w:type="gramEnd"/>
      <w:r w:rsidRPr="2F3A82A3">
        <w:rPr>
          <w:rFonts w:eastAsiaTheme="minorEastAsia" w:cstheme="minorBidi"/>
        </w:rPr>
        <w:t xml:space="preserve"> ensure compliance with these regulations and promote safety, both e-bikes and stand-on-top e-scooters </w:t>
      </w:r>
      <w:r w:rsidRPr="2F3A82A3">
        <w:rPr>
          <w:rFonts w:eastAsiaTheme="minorEastAsia" w:cstheme="minorBidi"/>
          <w:b/>
          <w:bCs/>
        </w:rPr>
        <w:t>will not be permitted</w:t>
      </w:r>
      <w:r w:rsidRPr="2F3A82A3">
        <w:rPr>
          <w:rFonts w:eastAsiaTheme="minorEastAsia" w:cstheme="minorBidi"/>
        </w:rPr>
        <w:t xml:space="preserve"> on school grounds. We encourage all students to use traditional bicycles or other non-motorized forms of transportation.</w:t>
      </w:r>
    </w:p>
    <w:p w14:paraId="40B55B1D" w14:textId="2190A721" w:rsidR="2F3A82A3" w:rsidRDefault="2F3A82A3" w:rsidP="2F3A82A3">
      <w:pPr>
        <w:pStyle w:val="ListParagraph"/>
        <w:ind w:right="360"/>
      </w:pPr>
    </w:p>
    <w:p w14:paraId="77360148" w14:textId="77777777" w:rsidR="00EF313D" w:rsidRPr="00244D89" w:rsidRDefault="00EF313D" w:rsidP="00EF313D">
      <w:pPr>
        <w:ind w:right="360"/>
      </w:pPr>
    </w:p>
    <w:p w14:paraId="6DDC1A3E" w14:textId="77777777" w:rsidR="00EF313D" w:rsidRPr="00244D89" w:rsidRDefault="00EF313D" w:rsidP="00EF313D">
      <w:pPr>
        <w:ind w:right="360"/>
        <w:rPr>
          <w:b/>
        </w:rPr>
      </w:pPr>
      <w:r w:rsidRPr="00244D89">
        <w:rPr>
          <w:b/>
        </w:rPr>
        <w:t xml:space="preserve">Social </w:t>
      </w:r>
      <w:proofErr w:type="spellStart"/>
      <w:r w:rsidRPr="00244D89">
        <w:rPr>
          <w:b/>
        </w:rPr>
        <w:t>Behaviours</w:t>
      </w:r>
      <w:proofErr w:type="spellEnd"/>
    </w:p>
    <w:p w14:paraId="2FE7BCBA" w14:textId="47527867" w:rsidR="00EF313D" w:rsidRPr="00244D89" w:rsidRDefault="00EF313D" w:rsidP="00EF313D">
      <w:pPr>
        <w:ind w:right="360"/>
      </w:pPr>
      <w:r w:rsidRPr="00244D89">
        <w:t xml:space="preserve">It is not appropriate for </w:t>
      </w:r>
      <w:proofErr w:type="gramStart"/>
      <w:r w:rsidRPr="00244D89">
        <w:t>middle year</w:t>
      </w:r>
      <w:proofErr w:type="gramEnd"/>
      <w:r w:rsidRPr="00244D89">
        <w:t xml:space="preserve"> students to display </w:t>
      </w:r>
      <w:proofErr w:type="spellStart"/>
      <w:r w:rsidRPr="00244D89">
        <w:t>behaviours</w:t>
      </w:r>
      <w:proofErr w:type="spellEnd"/>
      <w:r w:rsidRPr="00244D89">
        <w:t xml:space="preserve"> of a romantic or sexual nature at school.</w:t>
      </w:r>
      <w:r w:rsidR="00BB05B8" w:rsidRPr="00244D89">
        <w:t xml:space="preserve"> A simple </w:t>
      </w:r>
      <w:r w:rsidR="005E6FE3" w:rsidRPr="00244D89">
        <w:t xml:space="preserve">“high five” or “fist </w:t>
      </w:r>
      <w:r w:rsidR="00E816D7">
        <w:t>b</w:t>
      </w:r>
      <w:r w:rsidR="005E6FE3" w:rsidRPr="00244D89">
        <w:t>ump” is appropriate.</w:t>
      </w:r>
    </w:p>
    <w:p w14:paraId="683FFD51" w14:textId="77777777" w:rsidR="00EF313D" w:rsidRPr="00244D89" w:rsidRDefault="00EF313D" w:rsidP="00EF313D">
      <w:pPr>
        <w:ind w:right="360"/>
      </w:pPr>
    </w:p>
    <w:p w14:paraId="79E5ECC8" w14:textId="77777777" w:rsidR="00EF313D" w:rsidRPr="00244D89" w:rsidRDefault="00EF313D" w:rsidP="00EF313D">
      <w:pPr>
        <w:ind w:right="360"/>
        <w:rPr>
          <w:b/>
        </w:rPr>
      </w:pPr>
      <w:r w:rsidRPr="00244D89">
        <w:rPr>
          <w:b/>
        </w:rPr>
        <w:t>Smoking</w:t>
      </w:r>
      <w:r w:rsidR="009D0352">
        <w:rPr>
          <w:b/>
        </w:rPr>
        <w:t>/Vaping</w:t>
      </w:r>
      <w:r w:rsidRPr="00244D89">
        <w:rPr>
          <w:b/>
        </w:rPr>
        <w:t>/Drugs/Alcohol and Energy Drinks</w:t>
      </w:r>
    </w:p>
    <w:p w14:paraId="04B9A521" w14:textId="77777777" w:rsidR="00EF313D" w:rsidRPr="00244D89" w:rsidRDefault="00EF313D" w:rsidP="00EF313D">
      <w:pPr>
        <w:ind w:right="360"/>
      </w:pPr>
      <w:r w:rsidRPr="00244D89">
        <w:lastRenderedPageBreak/>
        <w:t>Cigarette smoking is a health hazard both for the smoker and anyone in the vicinity of the smoke.</w:t>
      </w:r>
    </w:p>
    <w:p w14:paraId="610088D3" w14:textId="2096139C" w:rsidR="00EF313D" w:rsidRPr="00244D89" w:rsidRDefault="00EF313D" w:rsidP="00EF313D">
      <w:pPr>
        <w:pStyle w:val="ListParagraph"/>
        <w:numPr>
          <w:ilvl w:val="0"/>
          <w:numId w:val="9"/>
        </w:numPr>
        <w:ind w:right="360"/>
      </w:pPr>
      <w:r w:rsidRPr="00244D89">
        <w:t xml:space="preserve">All middle schools in SD23 are part of a </w:t>
      </w:r>
      <w:r w:rsidRPr="00244D89">
        <w:rPr>
          <w:b/>
        </w:rPr>
        <w:t>Drug Free Zone</w:t>
      </w:r>
      <w:r w:rsidRPr="00244D89">
        <w:t>.  This means that there is no tolerance for drugs</w:t>
      </w:r>
      <w:r w:rsidR="00877A6B">
        <w:t>,</w:t>
      </w:r>
      <w:r w:rsidR="005E6FE3" w:rsidRPr="00244D89">
        <w:t xml:space="preserve"> cigarettes</w:t>
      </w:r>
      <w:r w:rsidR="00877A6B">
        <w:t>,</w:t>
      </w:r>
      <w:r w:rsidR="005E6FE3" w:rsidRPr="00244D89">
        <w:t xml:space="preserve"> e-cigarettes</w:t>
      </w:r>
      <w:r w:rsidR="00877A6B">
        <w:t xml:space="preserve">/vapes, </w:t>
      </w:r>
      <w:r w:rsidRPr="00244D89">
        <w:t>or alcohol being used or distributed at school or anywhere within the school's drug-free zone.</w:t>
      </w:r>
    </w:p>
    <w:p w14:paraId="6C8DFC70" w14:textId="77777777" w:rsidR="00EF313D" w:rsidRPr="00244D89" w:rsidRDefault="00EF313D" w:rsidP="00EF313D">
      <w:pPr>
        <w:pStyle w:val="ListParagraph"/>
        <w:numPr>
          <w:ilvl w:val="0"/>
          <w:numId w:val="9"/>
        </w:numPr>
        <w:ind w:right="360"/>
      </w:pPr>
      <w:r w:rsidRPr="00244D89">
        <w:t xml:space="preserve">It is illegal for anyone under the age of </w:t>
      </w:r>
      <w:r w:rsidR="00C35658">
        <w:t>eighteen</w:t>
      </w:r>
      <w:r w:rsidRPr="00244D89">
        <w:t xml:space="preserve"> to be in possession of cigarettes.  This means that smoking is not permitted anywhere within the school, on school grounds or within sight of the school.  Students may not smoke at any school sponsored field trip or activity.</w:t>
      </w:r>
    </w:p>
    <w:p w14:paraId="1E1A4336" w14:textId="1F10F88E" w:rsidR="00EF313D" w:rsidRPr="00244D89" w:rsidRDefault="00EF313D" w:rsidP="00EF313D">
      <w:pPr>
        <w:pStyle w:val="ListParagraph"/>
        <w:numPr>
          <w:ilvl w:val="0"/>
          <w:numId w:val="9"/>
        </w:numPr>
        <w:ind w:right="360"/>
      </w:pPr>
      <w:r w:rsidRPr="00244D89">
        <w:t>Cigarettes</w:t>
      </w:r>
      <w:r w:rsidR="009D0352">
        <w:t>, vapes</w:t>
      </w:r>
      <w:r w:rsidR="00A05B61">
        <w:t>, nicotine packs,</w:t>
      </w:r>
      <w:r w:rsidRPr="00244D89">
        <w:t xml:space="preserve"> and other smoking paraphernalia are not permitted at school.</w:t>
      </w:r>
    </w:p>
    <w:p w14:paraId="70911F18" w14:textId="672AD772" w:rsidR="00EF313D" w:rsidRPr="00244D89" w:rsidRDefault="00EF313D" w:rsidP="00EF313D">
      <w:pPr>
        <w:pStyle w:val="ListParagraph"/>
        <w:numPr>
          <w:ilvl w:val="0"/>
          <w:numId w:val="9"/>
        </w:numPr>
        <w:ind w:right="360"/>
      </w:pPr>
      <w:r w:rsidRPr="00244D89">
        <w:t>Springvalley Middle School does not support the consumption of energy drinks</w:t>
      </w:r>
      <w:r w:rsidR="00877A6B">
        <w:t xml:space="preserve"> – this is a form of self-medicating</w:t>
      </w:r>
      <w:r w:rsidRPr="00244D89">
        <w:t xml:space="preserve">.  </w:t>
      </w:r>
      <w:r w:rsidR="00A05B61">
        <w:t>Please be aware that</w:t>
      </w:r>
      <w:r w:rsidRPr="00244D89">
        <w:t xml:space="preserve"> if students bring energy drinks to school</w:t>
      </w:r>
      <w:r w:rsidR="00A05B61">
        <w:t>,</w:t>
      </w:r>
      <w:r w:rsidRPr="00244D89">
        <w:t xml:space="preserve"> they will be confiscated.</w:t>
      </w:r>
    </w:p>
    <w:p w14:paraId="0A62C991" w14:textId="77777777" w:rsidR="00EF313D" w:rsidRPr="00244D89" w:rsidRDefault="00EF313D" w:rsidP="00EF313D">
      <w:pPr>
        <w:ind w:right="360"/>
      </w:pPr>
    </w:p>
    <w:p w14:paraId="716D3830" w14:textId="77777777" w:rsidR="00EE1DC3" w:rsidRDefault="00EE1DC3" w:rsidP="00086161">
      <w:pPr>
        <w:ind w:right="360"/>
        <w:rPr>
          <w:b/>
          <w:bCs/>
          <w:u w:val="single"/>
          <w:lang w:val="en-CA"/>
        </w:rPr>
      </w:pPr>
    </w:p>
    <w:p w14:paraId="511C97DD" w14:textId="5C061C01" w:rsidR="00086161" w:rsidRPr="00086161" w:rsidRDefault="00086161" w:rsidP="00086161">
      <w:pPr>
        <w:ind w:right="360"/>
        <w:rPr>
          <w:lang w:val="en-CA"/>
        </w:rPr>
      </w:pPr>
      <w:r w:rsidRPr="00086161">
        <w:rPr>
          <w:b/>
          <w:bCs/>
          <w:u w:val="single"/>
          <w:lang w:val="en-CA"/>
        </w:rPr>
        <w:t>RESPONSIBLE STUDENT USE OF PERSONAL TECHNOLOGY DEVICES, SCHOOL TECHNOLOGY, AND DISTRICT NETWORK</w:t>
      </w:r>
      <w:r w:rsidR="00EE1DC3">
        <w:rPr>
          <w:b/>
          <w:bCs/>
          <w:u w:val="single"/>
          <w:lang w:val="en-CA"/>
        </w:rPr>
        <w:t xml:space="preserve"> </w:t>
      </w:r>
      <w:r w:rsidRPr="00086161">
        <w:rPr>
          <w:b/>
          <w:bCs/>
          <w:u w:val="single"/>
          <w:lang w:val="en-CA"/>
        </w:rPr>
        <w:t>S</w:t>
      </w:r>
      <w:r w:rsidR="00EE1DC3">
        <w:rPr>
          <w:b/>
          <w:bCs/>
          <w:u w:val="single"/>
          <w:lang w:val="en-CA"/>
        </w:rPr>
        <w:t>ERVICES</w:t>
      </w:r>
      <w:r>
        <w:rPr>
          <w:lang w:val="en-CA"/>
        </w:rPr>
        <w:t xml:space="preserve"> </w:t>
      </w:r>
    </w:p>
    <w:p w14:paraId="50FACF14" w14:textId="77777777" w:rsidR="00086161" w:rsidRPr="00086161" w:rsidRDefault="00086161" w:rsidP="00086161">
      <w:pPr>
        <w:ind w:right="360"/>
        <w:rPr>
          <w:b/>
          <w:lang w:val="en-CA"/>
        </w:rPr>
      </w:pPr>
    </w:p>
    <w:p w14:paraId="11A17F4B" w14:textId="77777777" w:rsidR="00EE1DC3" w:rsidRPr="00EE1DC3" w:rsidRDefault="00EE1DC3" w:rsidP="00EE1DC3">
      <w:pPr>
        <w:ind w:right="360"/>
        <w:rPr>
          <w:bCs/>
        </w:rPr>
      </w:pPr>
      <w:r w:rsidRPr="00EE1DC3">
        <w:rPr>
          <w:bCs/>
        </w:rPr>
        <w:t xml:space="preserve">Student use of personal digital devices (any device used to communicate and/or access the internet), school technology, and district networks at school </w:t>
      </w:r>
      <w:proofErr w:type="gramStart"/>
      <w:r w:rsidRPr="00EE1DC3">
        <w:rPr>
          <w:bCs/>
        </w:rPr>
        <w:t>is</w:t>
      </w:r>
      <w:proofErr w:type="gramEnd"/>
      <w:r w:rsidRPr="00EE1DC3">
        <w:rPr>
          <w:bCs/>
        </w:rPr>
        <w:t xml:space="preserve"> for educational purposes.  </w:t>
      </w:r>
    </w:p>
    <w:p w14:paraId="7B9D1777" w14:textId="77777777" w:rsidR="00EE1DC3" w:rsidRPr="00EE1DC3" w:rsidRDefault="00EE1DC3" w:rsidP="00EE1DC3">
      <w:pPr>
        <w:ind w:right="360"/>
        <w:rPr>
          <w:bCs/>
        </w:rPr>
      </w:pPr>
      <w:r w:rsidRPr="00EE1DC3">
        <w:rPr>
          <w:bCs/>
        </w:rPr>
        <w:t>Students must abide by the school’s Code of Conduct and procedures, as well as Central Okanagan Public Schools Policy 486: Student Use of Network Services and Digital Technologies.  </w:t>
      </w:r>
    </w:p>
    <w:p w14:paraId="549A2B69" w14:textId="77777777" w:rsidR="00EE1DC3" w:rsidRPr="00EE1DC3" w:rsidRDefault="00EE1DC3" w:rsidP="00EE1DC3">
      <w:pPr>
        <w:ind w:right="360"/>
        <w:rPr>
          <w:bCs/>
        </w:rPr>
      </w:pPr>
      <w:r w:rsidRPr="00EE1DC3">
        <w:rPr>
          <w:bCs/>
        </w:rPr>
        <w:t>Students will: </w:t>
      </w:r>
    </w:p>
    <w:p w14:paraId="39804CA9" w14:textId="22716410" w:rsidR="00EE1DC3" w:rsidRPr="00EE1DC3" w:rsidRDefault="00EE1DC3" w:rsidP="00EE1DC3">
      <w:pPr>
        <w:numPr>
          <w:ilvl w:val="0"/>
          <w:numId w:val="26"/>
        </w:numPr>
        <w:ind w:right="360"/>
        <w:rPr>
          <w:bCs/>
        </w:rPr>
      </w:pPr>
      <w:r w:rsidRPr="00EE1DC3">
        <w:rPr>
          <w:bCs/>
        </w:rPr>
        <w:t xml:space="preserve">Secure, power off and store personal digital devices </w:t>
      </w:r>
      <w:r w:rsidR="00A439A6">
        <w:rPr>
          <w:bCs/>
        </w:rPr>
        <w:t xml:space="preserve">(including earbuds) </w:t>
      </w:r>
      <w:r w:rsidRPr="00EE1DC3">
        <w:rPr>
          <w:bCs/>
        </w:rPr>
        <w:t xml:space="preserve">during instructional (i.e. class time) and non-instructional time (i.e. breaks/lunch) at </w:t>
      </w:r>
      <w:r w:rsidR="00A439A6">
        <w:rPr>
          <w:bCs/>
        </w:rPr>
        <w:t>m</w:t>
      </w:r>
      <w:r w:rsidRPr="00EE1DC3">
        <w:rPr>
          <w:bCs/>
        </w:rPr>
        <w:t xml:space="preserve">iddle schools unless instructed by the </w:t>
      </w:r>
      <w:proofErr w:type="gramStart"/>
      <w:r w:rsidRPr="00EE1DC3">
        <w:rPr>
          <w:bCs/>
        </w:rPr>
        <w:t>Principal</w:t>
      </w:r>
      <w:proofErr w:type="gramEnd"/>
      <w:r w:rsidRPr="00EE1DC3">
        <w:rPr>
          <w:bCs/>
        </w:rPr>
        <w:t xml:space="preserve"> or school </w:t>
      </w:r>
      <w:proofErr w:type="gramStart"/>
      <w:r w:rsidRPr="00EE1DC3">
        <w:rPr>
          <w:bCs/>
        </w:rPr>
        <w:t>staff;</w:t>
      </w:r>
      <w:proofErr w:type="gramEnd"/>
      <w:r w:rsidRPr="00EE1DC3">
        <w:rPr>
          <w:bCs/>
        </w:rPr>
        <w:t> </w:t>
      </w:r>
    </w:p>
    <w:p w14:paraId="0A09D05B" w14:textId="77777777" w:rsidR="00EE1DC3" w:rsidRPr="00EE1DC3" w:rsidRDefault="00EE1DC3" w:rsidP="00EE1DC3">
      <w:pPr>
        <w:numPr>
          <w:ilvl w:val="0"/>
          <w:numId w:val="26"/>
        </w:numPr>
        <w:ind w:right="360"/>
        <w:rPr>
          <w:bCs/>
        </w:rPr>
      </w:pPr>
      <w:r w:rsidRPr="00EE1DC3">
        <w:rPr>
          <w:bCs/>
        </w:rPr>
        <w:t xml:space="preserve">Use personal digital devices during instructional time for instructional purposes and digital literacy skills as instructed by the </w:t>
      </w:r>
      <w:proofErr w:type="gramStart"/>
      <w:r w:rsidRPr="00EE1DC3">
        <w:rPr>
          <w:bCs/>
        </w:rPr>
        <w:t>Principal</w:t>
      </w:r>
      <w:proofErr w:type="gramEnd"/>
      <w:r w:rsidRPr="00EE1DC3">
        <w:rPr>
          <w:bCs/>
        </w:rPr>
        <w:t xml:space="preserve"> or school </w:t>
      </w:r>
      <w:proofErr w:type="gramStart"/>
      <w:r w:rsidRPr="00EE1DC3">
        <w:rPr>
          <w:bCs/>
        </w:rPr>
        <w:t>staff;</w:t>
      </w:r>
      <w:proofErr w:type="gramEnd"/>
      <w:r w:rsidRPr="00EE1DC3">
        <w:rPr>
          <w:bCs/>
        </w:rPr>
        <w:t>  </w:t>
      </w:r>
    </w:p>
    <w:p w14:paraId="358AE82F" w14:textId="77777777" w:rsidR="00EE1DC3" w:rsidRPr="00EE1DC3" w:rsidRDefault="00EE1DC3" w:rsidP="00EE1DC3">
      <w:pPr>
        <w:numPr>
          <w:ilvl w:val="0"/>
          <w:numId w:val="26"/>
        </w:numPr>
        <w:ind w:right="360"/>
        <w:rPr>
          <w:bCs/>
        </w:rPr>
      </w:pPr>
      <w:r w:rsidRPr="00EE1DC3">
        <w:rPr>
          <w:bCs/>
        </w:rPr>
        <w:t xml:space="preserve">Ensure personal digital devices are not used in areas where privacy is expected, such as restrooms and change </w:t>
      </w:r>
      <w:proofErr w:type="gramStart"/>
      <w:r w:rsidRPr="00EE1DC3">
        <w:rPr>
          <w:bCs/>
        </w:rPr>
        <w:t>rooms;</w:t>
      </w:r>
      <w:proofErr w:type="gramEnd"/>
      <w:r w:rsidRPr="00EE1DC3">
        <w:rPr>
          <w:bCs/>
        </w:rPr>
        <w:t> </w:t>
      </w:r>
    </w:p>
    <w:p w14:paraId="2CFA2499" w14:textId="77777777" w:rsidR="00EE1DC3" w:rsidRPr="00EE1DC3" w:rsidRDefault="00EE1DC3" w:rsidP="00EE1DC3">
      <w:pPr>
        <w:numPr>
          <w:ilvl w:val="0"/>
          <w:numId w:val="26"/>
        </w:numPr>
        <w:ind w:right="360"/>
        <w:rPr>
          <w:bCs/>
        </w:rPr>
      </w:pPr>
      <w:r w:rsidRPr="00EE1DC3">
        <w:rPr>
          <w:bCs/>
        </w:rPr>
        <w:t xml:space="preserve">Be permitted to use personal digital devices to support accessibility, </w:t>
      </w:r>
      <w:proofErr w:type="gramStart"/>
      <w:r w:rsidRPr="00EE1DC3">
        <w:rPr>
          <w:bCs/>
        </w:rPr>
        <w:t>accommodations</w:t>
      </w:r>
      <w:proofErr w:type="gramEnd"/>
      <w:r w:rsidRPr="00EE1DC3">
        <w:rPr>
          <w:bCs/>
        </w:rPr>
        <w:t xml:space="preserve">, medical and health </w:t>
      </w:r>
      <w:proofErr w:type="gramStart"/>
      <w:r w:rsidRPr="00EE1DC3">
        <w:rPr>
          <w:bCs/>
        </w:rPr>
        <w:t>needs;</w:t>
      </w:r>
      <w:proofErr w:type="gramEnd"/>
      <w:r w:rsidRPr="00EE1DC3">
        <w:rPr>
          <w:bCs/>
        </w:rPr>
        <w:t> </w:t>
      </w:r>
    </w:p>
    <w:p w14:paraId="135ACD0A" w14:textId="77777777" w:rsidR="00EE1DC3" w:rsidRPr="00EE1DC3" w:rsidRDefault="00EE1DC3" w:rsidP="00EE1DC3">
      <w:pPr>
        <w:numPr>
          <w:ilvl w:val="0"/>
          <w:numId w:val="26"/>
        </w:numPr>
        <w:ind w:right="360"/>
        <w:rPr>
          <w:bCs/>
        </w:rPr>
      </w:pPr>
      <w:r w:rsidRPr="00EE1DC3">
        <w:rPr>
          <w:bCs/>
        </w:rPr>
        <w:t xml:space="preserve">Always take precautions to ensure online safety, privacy, and </w:t>
      </w:r>
      <w:proofErr w:type="gramStart"/>
      <w:r w:rsidRPr="00EE1DC3">
        <w:rPr>
          <w:bCs/>
        </w:rPr>
        <w:t>security;</w:t>
      </w:r>
      <w:proofErr w:type="gramEnd"/>
      <w:r w:rsidRPr="00EE1DC3">
        <w:rPr>
          <w:bCs/>
        </w:rPr>
        <w:t> </w:t>
      </w:r>
    </w:p>
    <w:p w14:paraId="1D78A8BD" w14:textId="77777777" w:rsidR="00EE1DC3" w:rsidRPr="00EE1DC3" w:rsidRDefault="00EE1DC3" w:rsidP="00EE1DC3">
      <w:pPr>
        <w:numPr>
          <w:ilvl w:val="0"/>
          <w:numId w:val="26"/>
        </w:numPr>
        <w:ind w:right="360"/>
        <w:rPr>
          <w:bCs/>
        </w:rPr>
      </w:pPr>
      <w:r w:rsidRPr="00EE1DC3">
        <w:rPr>
          <w:bCs/>
        </w:rPr>
        <w:t xml:space="preserve">Treat others with respect and kindness when using digital devices and district network </w:t>
      </w:r>
      <w:proofErr w:type="gramStart"/>
      <w:r w:rsidRPr="00EE1DC3">
        <w:rPr>
          <w:bCs/>
        </w:rPr>
        <w:t>services;</w:t>
      </w:r>
      <w:proofErr w:type="gramEnd"/>
      <w:r w:rsidRPr="00EE1DC3">
        <w:rPr>
          <w:bCs/>
        </w:rPr>
        <w:t> </w:t>
      </w:r>
    </w:p>
    <w:p w14:paraId="38EE25AA" w14:textId="6BBEA3CD" w:rsidR="00EE1DC3" w:rsidRPr="00EE1DC3" w:rsidRDefault="00EE1DC3" w:rsidP="00EE1DC3">
      <w:pPr>
        <w:numPr>
          <w:ilvl w:val="0"/>
          <w:numId w:val="26"/>
        </w:numPr>
        <w:ind w:right="360"/>
        <w:rPr>
          <w:bCs/>
        </w:rPr>
      </w:pPr>
      <w:r w:rsidRPr="00EE1DC3">
        <w:rPr>
          <w:bCs/>
        </w:rPr>
        <w:t>Always use digital devices and district network services responsibly and with academic integrity. </w:t>
      </w:r>
    </w:p>
    <w:p w14:paraId="2327BDC8" w14:textId="67E3A483" w:rsidR="00EE1DC3" w:rsidRPr="00EE1DC3" w:rsidRDefault="00EE1DC3" w:rsidP="00EE1DC3">
      <w:pPr>
        <w:ind w:right="360"/>
        <w:rPr>
          <w:bCs/>
        </w:rPr>
      </w:pPr>
      <w:r w:rsidRPr="00EE1DC3">
        <w:rPr>
          <w:bCs/>
        </w:rPr>
        <w:t>Schools will ensure that all students have equitable and developmentally appropriate access to technology to meet curricular requirements.  Students are not required to have their own personal digital device or cellphone at school. </w:t>
      </w:r>
    </w:p>
    <w:p w14:paraId="46A85F06" w14:textId="1810B711" w:rsidR="00EE1DC3" w:rsidRPr="00EE1DC3" w:rsidRDefault="00EE1DC3" w:rsidP="00EE1DC3">
      <w:pPr>
        <w:ind w:right="360"/>
        <w:rPr>
          <w:bCs/>
        </w:rPr>
      </w:pPr>
      <w:r w:rsidRPr="00EE1DC3">
        <w:rPr>
          <w:bCs/>
        </w:rPr>
        <w:t>The use of personal digital devices, school technology, and district networks is a privilege. Staff may revoke a student’s access to devices because of inappropriate student conduct.  </w:t>
      </w:r>
    </w:p>
    <w:p w14:paraId="445239F4" w14:textId="4D564A46" w:rsidR="00EE1DC3" w:rsidRPr="00EE1DC3" w:rsidRDefault="00EE1DC3" w:rsidP="00EE1DC3">
      <w:pPr>
        <w:ind w:right="360"/>
        <w:rPr>
          <w:bCs/>
        </w:rPr>
      </w:pPr>
      <w:r w:rsidRPr="00EE1DC3">
        <w:rPr>
          <w:bCs/>
        </w:rPr>
        <w:t>Violations of the school code of conduct could result in appropriate restorative processes or disciplinary actions including suspension and police intervention.</w:t>
      </w:r>
    </w:p>
    <w:p w14:paraId="109C6623" w14:textId="581F0FBD" w:rsidR="00553F30" w:rsidRDefault="00553F30" w:rsidP="00835A30">
      <w:pPr>
        <w:ind w:right="360"/>
      </w:pPr>
    </w:p>
    <w:p w14:paraId="36238F09" w14:textId="205C49D8" w:rsidR="00553F30" w:rsidRDefault="00553F30" w:rsidP="00835A30">
      <w:pPr>
        <w:ind w:right="360"/>
      </w:pPr>
    </w:p>
    <w:p w14:paraId="64FBED60" w14:textId="6750004E" w:rsidR="0006489A" w:rsidRDefault="0006489A" w:rsidP="2F3A82A3">
      <w:pPr>
        <w:rPr>
          <w:rFonts w:ascii="Times New Roman" w:hAnsi="Times New Roman"/>
          <w:b/>
          <w:bCs/>
          <w:u w:val="single"/>
        </w:rPr>
      </w:pPr>
      <w:r w:rsidRPr="2F3A82A3">
        <w:rPr>
          <w:rFonts w:ascii="Times New Roman" w:hAnsi="Times New Roman"/>
          <w:b/>
          <w:bCs/>
          <w:u w:val="single"/>
        </w:rPr>
        <w:br w:type="page"/>
      </w:r>
      <w:r w:rsidR="263F56C2">
        <w:rPr>
          <w:noProof/>
        </w:rPr>
        <w:lastRenderedPageBreak/>
        <w:drawing>
          <wp:inline distT="0" distB="0" distL="0" distR="0" wp14:anchorId="4F852EA0" wp14:editId="61B7FDC0">
            <wp:extent cx="6155055" cy="5684518"/>
            <wp:effectExtent l="0" t="0" r="0" b="0"/>
            <wp:docPr id="1093163368"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rcRect t="1075" b="39159"/>
                    <a:stretch>
                      <a:fillRect/>
                    </a:stretch>
                  </pic:blipFill>
                  <pic:spPr bwMode="auto">
                    <a:xfrm>
                      <a:off x="0" y="0"/>
                      <a:ext cx="6155055" cy="5684518"/>
                    </a:xfrm>
                    <a:prstGeom prst="rect">
                      <a:avLst/>
                    </a:prstGeom>
                    <a:ln>
                      <a:noFill/>
                    </a:ln>
                    <a:extLst>
                      <a:ext uri="{53640926-AAD7-44D8-BBD7-CCE9431645EC}">
                        <a14:shadowObscured xmlns:a14="http://schemas.microsoft.com/office/drawing/2010/main"/>
                      </a:ext>
                    </a:extLst>
                  </pic:spPr>
                </pic:pic>
              </a:graphicData>
            </a:graphic>
          </wp:inline>
        </w:drawing>
      </w:r>
    </w:p>
    <w:p w14:paraId="4CEECC8B" w14:textId="0368510E" w:rsidR="2F3A82A3" w:rsidRDefault="2F3A82A3" w:rsidP="2F3A82A3">
      <w:pPr>
        <w:spacing w:after="240"/>
        <w:ind w:right="360"/>
        <w:rPr>
          <w:rFonts w:ascii="Times New Roman" w:hAnsi="Times New Roman"/>
          <w:b/>
          <w:bCs/>
          <w:u w:val="single"/>
        </w:rPr>
      </w:pPr>
    </w:p>
    <w:p w14:paraId="6CF3A6A7" w14:textId="10E23A90" w:rsidR="2F3A82A3" w:rsidRDefault="2F3A82A3" w:rsidP="2F3A82A3">
      <w:pPr>
        <w:spacing w:after="240"/>
        <w:ind w:right="360"/>
        <w:rPr>
          <w:rFonts w:ascii="Times New Roman" w:hAnsi="Times New Roman"/>
          <w:b/>
          <w:bCs/>
          <w:u w:val="single"/>
        </w:rPr>
      </w:pPr>
    </w:p>
    <w:p w14:paraId="46A1C9E4" w14:textId="6CE5012E" w:rsidR="2F3A82A3" w:rsidRDefault="2F3A82A3" w:rsidP="2F3A82A3">
      <w:pPr>
        <w:spacing w:after="240"/>
        <w:ind w:right="360"/>
        <w:rPr>
          <w:rFonts w:ascii="Times New Roman" w:hAnsi="Times New Roman"/>
          <w:b/>
          <w:bCs/>
          <w:u w:val="single"/>
        </w:rPr>
      </w:pPr>
    </w:p>
    <w:p w14:paraId="445CE672" w14:textId="136E2FE8" w:rsidR="2F3A82A3" w:rsidRDefault="2F3A82A3" w:rsidP="2F3A82A3">
      <w:pPr>
        <w:spacing w:after="240"/>
        <w:ind w:right="360"/>
        <w:rPr>
          <w:rFonts w:ascii="Times New Roman" w:hAnsi="Times New Roman"/>
          <w:b/>
          <w:bCs/>
          <w:u w:val="single"/>
        </w:rPr>
      </w:pPr>
    </w:p>
    <w:p w14:paraId="12E983C2" w14:textId="639F279D" w:rsidR="2F3A82A3" w:rsidRDefault="2F3A82A3" w:rsidP="2F3A82A3">
      <w:pPr>
        <w:spacing w:after="240"/>
        <w:ind w:right="360"/>
        <w:rPr>
          <w:rFonts w:ascii="Times New Roman" w:hAnsi="Times New Roman"/>
          <w:b/>
          <w:bCs/>
          <w:u w:val="single"/>
        </w:rPr>
      </w:pPr>
    </w:p>
    <w:p w14:paraId="4698A658" w14:textId="31BBA54F" w:rsidR="00163FEA" w:rsidRDefault="00163FEA" w:rsidP="00163FEA">
      <w:pPr>
        <w:spacing w:after="240"/>
        <w:ind w:right="360"/>
        <w:rPr>
          <w:rFonts w:ascii="Times New Roman" w:hAnsi="Times New Roman"/>
          <w:b/>
          <w:u w:val="single"/>
        </w:rPr>
      </w:pPr>
      <w:r>
        <w:rPr>
          <w:rFonts w:ascii="Times New Roman" w:hAnsi="Times New Roman"/>
          <w:b/>
          <w:u w:val="single"/>
        </w:rPr>
        <w:t xml:space="preserve">SUPPORTING </w:t>
      </w:r>
      <w:r w:rsidRPr="00E816D7">
        <w:rPr>
          <w:rFonts w:ascii="Times New Roman" w:hAnsi="Times New Roman"/>
          <w:b/>
          <w:u w:val="single"/>
        </w:rPr>
        <w:t>STUDENT</w:t>
      </w:r>
      <w:r w:rsidR="00082E29">
        <w:rPr>
          <w:rFonts w:ascii="Times New Roman" w:hAnsi="Times New Roman"/>
          <w:b/>
          <w:u w:val="single"/>
        </w:rPr>
        <w:t xml:space="preserve"> </w:t>
      </w:r>
      <w:r w:rsidR="00783515">
        <w:rPr>
          <w:rFonts w:ascii="Times New Roman" w:hAnsi="Times New Roman"/>
          <w:b/>
          <w:u w:val="single"/>
        </w:rPr>
        <w:t>CONDUCT:</w:t>
      </w:r>
    </w:p>
    <w:p w14:paraId="25E4CC12"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In the event of a violation of our Code of Conduct, the staff will endeavor to act consistently by:</w:t>
      </w:r>
    </w:p>
    <w:p w14:paraId="5575A382" w14:textId="77777777" w:rsidR="00A7164F" w:rsidRPr="00A7164F" w:rsidRDefault="00A7164F" w:rsidP="00A7164F">
      <w:pPr>
        <w:numPr>
          <w:ilvl w:val="0"/>
          <w:numId w:val="30"/>
        </w:numPr>
        <w:spacing w:after="240"/>
        <w:ind w:right="360"/>
        <w:rPr>
          <w:rFonts w:ascii="Times New Roman" w:hAnsi="Times New Roman"/>
          <w:bCs/>
        </w:rPr>
      </w:pPr>
      <w:r w:rsidRPr="00A7164F">
        <w:rPr>
          <w:rFonts w:ascii="Times New Roman" w:hAnsi="Times New Roman"/>
          <w:bCs/>
        </w:rPr>
        <w:t>communicating with all individuals involved</w:t>
      </w:r>
    </w:p>
    <w:p w14:paraId="1D0E8B52" w14:textId="77777777" w:rsidR="00A7164F" w:rsidRPr="00A7164F" w:rsidRDefault="00A7164F" w:rsidP="00A7164F">
      <w:pPr>
        <w:numPr>
          <w:ilvl w:val="0"/>
          <w:numId w:val="31"/>
        </w:numPr>
        <w:spacing w:after="240"/>
        <w:ind w:right="360"/>
        <w:rPr>
          <w:rFonts w:ascii="Times New Roman" w:hAnsi="Times New Roman"/>
          <w:bCs/>
        </w:rPr>
      </w:pPr>
      <w:r w:rsidRPr="00A7164F">
        <w:rPr>
          <w:rFonts w:ascii="Times New Roman" w:hAnsi="Times New Roman"/>
          <w:bCs/>
        </w:rPr>
        <w:t>determining all the facts</w:t>
      </w:r>
    </w:p>
    <w:p w14:paraId="52037B24" w14:textId="77777777" w:rsidR="00A7164F" w:rsidRPr="00A7164F" w:rsidRDefault="00A7164F" w:rsidP="00A7164F">
      <w:pPr>
        <w:numPr>
          <w:ilvl w:val="0"/>
          <w:numId w:val="32"/>
        </w:numPr>
        <w:spacing w:after="240"/>
        <w:ind w:right="360"/>
        <w:rPr>
          <w:rFonts w:ascii="Times New Roman" w:hAnsi="Times New Roman"/>
          <w:bCs/>
        </w:rPr>
      </w:pPr>
      <w:r w:rsidRPr="00A7164F">
        <w:rPr>
          <w:rFonts w:ascii="Times New Roman" w:hAnsi="Times New Roman"/>
          <w:bCs/>
        </w:rPr>
        <w:lastRenderedPageBreak/>
        <w:t>dealing with students with fairness and respect</w:t>
      </w:r>
    </w:p>
    <w:p w14:paraId="1D097F0F" w14:textId="3B9D42B7" w:rsidR="00082E29" w:rsidRDefault="00082E29" w:rsidP="00163FEA">
      <w:pPr>
        <w:spacing w:after="240"/>
        <w:ind w:right="360"/>
        <w:rPr>
          <w:rFonts w:ascii="Times New Roman" w:hAnsi="Times New Roman"/>
          <w:bCs/>
        </w:rPr>
      </w:pPr>
      <w:r w:rsidRPr="0034280D">
        <w:rPr>
          <w:rFonts w:ascii="Times New Roman" w:hAnsi="Times New Roman"/>
          <w:bCs/>
        </w:rPr>
        <w:t>We have developed a three-tiered plan</w:t>
      </w:r>
      <w:r w:rsidR="00A05B61">
        <w:rPr>
          <w:rFonts w:ascii="Times New Roman" w:hAnsi="Times New Roman"/>
          <w:bCs/>
        </w:rPr>
        <w:t xml:space="preserve"> </w:t>
      </w:r>
      <w:r w:rsidR="0006489A">
        <w:rPr>
          <w:rFonts w:ascii="Times New Roman" w:hAnsi="Times New Roman"/>
          <w:bCs/>
        </w:rPr>
        <w:t xml:space="preserve">(previous page) </w:t>
      </w:r>
      <w:r w:rsidRPr="0034280D">
        <w:rPr>
          <w:rFonts w:ascii="Times New Roman" w:hAnsi="Times New Roman"/>
          <w:bCs/>
        </w:rPr>
        <w:t xml:space="preserve">to support SMS students with their </w:t>
      </w:r>
      <w:proofErr w:type="spellStart"/>
      <w:r w:rsidRPr="0034280D">
        <w:rPr>
          <w:rFonts w:ascii="Times New Roman" w:hAnsi="Times New Roman"/>
          <w:bCs/>
        </w:rPr>
        <w:t>behaviour</w:t>
      </w:r>
      <w:proofErr w:type="spellEnd"/>
      <w:r w:rsidRPr="0034280D">
        <w:rPr>
          <w:rFonts w:ascii="Times New Roman" w:hAnsi="Times New Roman"/>
          <w:bCs/>
        </w:rPr>
        <w:t xml:space="preserve"> choices. Our approach is collaborative and based on the premise that "kids do well, if they can"</w:t>
      </w:r>
      <w:r w:rsidR="0034280D" w:rsidRPr="0034280D">
        <w:rPr>
          <w:rFonts w:ascii="Times New Roman" w:hAnsi="Times New Roman"/>
          <w:bCs/>
        </w:rPr>
        <w:t xml:space="preserve"> (Dr. Ross Greene, 2005)</w:t>
      </w:r>
      <w:r w:rsidR="0056289D" w:rsidRPr="0034280D">
        <w:rPr>
          <w:rFonts w:ascii="Times New Roman" w:hAnsi="Times New Roman"/>
          <w:bCs/>
        </w:rPr>
        <w:t xml:space="preserve">. </w:t>
      </w:r>
      <w:r w:rsidR="00B54AF4">
        <w:rPr>
          <w:rFonts w:ascii="Times New Roman" w:hAnsi="Times New Roman"/>
          <w:bCs/>
        </w:rPr>
        <w:t xml:space="preserve">The premise behind this quote is that students will do well if they have the skills and mindset to do so.  If a student is not doing well, he/she likely has an unsolved problem or lagging skill.  </w:t>
      </w:r>
      <w:r w:rsidR="0056289D" w:rsidRPr="0034280D">
        <w:rPr>
          <w:rFonts w:ascii="Times New Roman" w:hAnsi="Times New Roman"/>
          <w:bCs/>
        </w:rPr>
        <w:t xml:space="preserve">The school will work closely with the family to help support our students </w:t>
      </w:r>
      <w:r w:rsidR="00C366B3" w:rsidRPr="0034280D">
        <w:rPr>
          <w:rFonts w:ascii="Times New Roman" w:hAnsi="Times New Roman"/>
          <w:bCs/>
        </w:rPr>
        <w:t>to become</w:t>
      </w:r>
      <w:r w:rsidR="0056289D" w:rsidRPr="0034280D">
        <w:rPr>
          <w:rFonts w:ascii="Times New Roman" w:hAnsi="Times New Roman"/>
          <w:bCs/>
        </w:rPr>
        <w:t xml:space="preserve"> responsible and compassionate members of our society</w:t>
      </w:r>
      <w:r w:rsidR="00B54AF4">
        <w:rPr>
          <w:rFonts w:ascii="Times New Roman" w:hAnsi="Times New Roman"/>
          <w:bCs/>
        </w:rPr>
        <w:t xml:space="preserve"> by developing these skills and helping to resolve problems they may be facing</w:t>
      </w:r>
      <w:r w:rsidR="0056289D" w:rsidRPr="0034280D">
        <w:rPr>
          <w:rFonts w:ascii="Times New Roman" w:hAnsi="Times New Roman"/>
          <w:bCs/>
        </w:rPr>
        <w:t>.</w:t>
      </w:r>
    </w:p>
    <w:p w14:paraId="55BDDFDD" w14:textId="77777777" w:rsidR="00A7164F" w:rsidRDefault="00A7164F" w:rsidP="00163FEA">
      <w:pPr>
        <w:spacing w:after="240"/>
        <w:ind w:right="360"/>
        <w:rPr>
          <w:rFonts w:ascii="Times New Roman" w:hAnsi="Times New Roman"/>
          <w:bCs/>
        </w:rPr>
      </w:pPr>
    </w:p>
    <w:p w14:paraId="383D99A1" w14:textId="77777777" w:rsidR="00A7164F" w:rsidRPr="00A7164F" w:rsidRDefault="00A7164F" w:rsidP="00A7164F">
      <w:pPr>
        <w:spacing w:after="240"/>
        <w:ind w:right="360"/>
        <w:rPr>
          <w:rFonts w:ascii="Times New Roman" w:hAnsi="Times New Roman"/>
          <w:b/>
          <w:bCs/>
        </w:rPr>
      </w:pPr>
      <w:r w:rsidRPr="00A7164F">
        <w:rPr>
          <w:rFonts w:ascii="Times New Roman" w:hAnsi="Times New Roman"/>
          <w:b/>
          <w:bCs/>
        </w:rPr>
        <w:t>Discipline Procedures</w:t>
      </w:r>
    </w:p>
    <w:p w14:paraId="7A9505D8"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 xml:space="preserve">We understand that students require assistance in their development and in subscribing to these socially responsible values and </w:t>
      </w:r>
      <w:proofErr w:type="spellStart"/>
      <w:r w:rsidRPr="00A7164F">
        <w:rPr>
          <w:rFonts w:ascii="Times New Roman" w:hAnsi="Times New Roman"/>
          <w:bCs/>
        </w:rPr>
        <w:t>behaviours</w:t>
      </w:r>
      <w:proofErr w:type="spellEnd"/>
      <w:r w:rsidRPr="00A7164F">
        <w:rPr>
          <w:rFonts w:ascii="Times New Roman" w:hAnsi="Times New Roman"/>
          <w:bCs/>
        </w:rPr>
        <w:t xml:space="preserve">. One role of school staff is to educate and guide our learner's social development by increasing expectations and consequences as students mature both physically and socially. As a result, responses to </w:t>
      </w:r>
      <w:proofErr w:type="spellStart"/>
      <w:r w:rsidRPr="00A7164F">
        <w:rPr>
          <w:rFonts w:ascii="Times New Roman" w:hAnsi="Times New Roman"/>
          <w:bCs/>
        </w:rPr>
        <w:t>behaviour</w:t>
      </w:r>
      <w:proofErr w:type="spellEnd"/>
      <w:r w:rsidRPr="00A7164F">
        <w:rPr>
          <w:rFonts w:ascii="Times New Roman" w:hAnsi="Times New Roman"/>
          <w:bCs/>
        </w:rPr>
        <w:t xml:space="preserve"> will vary according to these variables. Generally, as a student matures, expectations will increase, and consequences will be adjusted accordingly.</w:t>
      </w:r>
    </w:p>
    <w:p w14:paraId="420E32E5"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 xml:space="preserve">We recognize that each incident must be dealt with on an individual basis, dependent upon severity, circumstance, and history. Every effort will be made to suit the consequence to the learner and the situation using a </w:t>
      </w:r>
      <w:r w:rsidRPr="00A7164F">
        <w:rPr>
          <w:rFonts w:ascii="Times New Roman" w:hAnsi="Times New Roman"/>
          <w:b/>
          <w:bCs/>
        </w:rPr>
        <w:t>progressive disciplinary model</w:t>
      </w:r>
      <w:r w:rsidRPr="00A7164F">
        <w:rPr>
          <w:rFonts w:ascii="Times New Roman" w:hAnsi="Times New Roman"/>
          <w:bCs/>
        </w:rPr>
        <w:t xml:space="preserve"> as per district policy. Whenever possible, the learner, with the assistance of the administrator, teacher, </w:t>
      </w:r>
      <w:proofErr w:type="spellStart"/>
      <w:r w:rsidRPr="00A7164F">
        <w:rPr>
          <w:rFonts w:ascii="Times New Roman" w:hAnsi="Times New Roman"/>
          <w:bCs/>
        </w:rPr>
        <w:t>behaviour</w:t>
      </w:r>
      <w:proofErr w:type="spellEnd"/>
      <w:r w:rsidRPr="00A7164F">
        <w:rPr>
          <w:rFonts w:ascii="Times New Roman" w:hAnsi="Times New Roman"/>
          <w:bCs/>
        </w:rPr>
        <w:t xml:space="preserve"> intervention teacher, counselor, and/or parent/guardian, will be involved in solving the problem. Where appropriate, special considerations may apply to learners with special needs who violate the Code of Conduct in a manner that reflects their intellectual, physical, sensory, emotional, or </w:t>
      </w:r>
      <w:proofErr w:type="spellStart"/>
      <w:r w:rsidRPr="00A7164F">
        <w:rPr>
          <w:rFonts w:ascii="Times New Roman" w:hAnsi="Times New Roman"/>
          <w:bCs/>
        </w:rPr>
        <w:t>behavioural</w:t>
      </w:r>
      <w:proofErr w:type="spellEnd"/>
      <w:r w:rsidRPr="00A7164F">
        <w:rPr>
          <w:rFonts w:ascii="Times New Roman" w:hAnsi="Times New Roman"/>
          <w:bCs/>
        </w:rPr>
        <w:t xml:space="preserve"> abilities.</w:t>
      </w:r>
    </w:p>
    <w:p w14:paraId="35C345BF"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 xml:space="preserve">Consequences for violations of the Code of Conduct are designed to reinforce positive </w:t>
      </w:r>
      <w:proofErr w:type="spellStart"/>
      <w:r w:rsidRPr="00A7164F">
        <w:rPr>
          <w:rFonts w:ascii="Times New Roman" w:hAnsi="Times New Roman"/>
          <w:bCs/>
        </w:rPr>
        <w:t>behaviours</w:t>
      </w:r>
      <w:proofErr w:type="spellEnd"/>
      <w:r w:rsidRPr="00A7164F">
        <w:rPr>
          <w:rFonts w:ascii="Times New Roman" w:hAnsi="Times New Roman"/>
          <w:bCs/>
        </w:rPr>
        <w:t xml:space="preserve"> and encourage positive change for those involved. Consequences may include </w:t>
      </w:r>
      <w:proofErr w:type="gramStart"/>
      <w:r w:rsidRPr="00A7164F">
        <w:rPr>
          <w:rFonts w:ascii="Times New Roman" w:hAnsi="Times New Roman"/>
          <w:bCs/>
        </w:rPr>
        <w:t>discussions and</w:t>
      </w:r>
      <w:proofErr w:type="gramEnd"/>
      <w:r w:rsidRPr="00A7164F">
        <w:rPr>
          <w:rFonts w:ascii="Times New Roman" w:hAnsi="Times New Roman"/>
          <w:bCs/>
        </w:rPr>
        <w:t xml:space="preserve"> with school staff, mediation, restitution, community service, loss of personal time and/or suspension. </w:t>
      </w:r>
      <w:r w:rsidRPr="00A7164F">
        <w:rPr>
          <w:rFonts w:ascii="Times New Roman" w:hAnsi="Times New Roman"/>
          <w:b/>
          <w:bCs/>
        </w:rPr>
        <w:t>Due to legal confidentiality reasons, school and district staff cannot disclose confidential information related to a child's disciplinary details or consequences to anyone other than the legal guardian of the child</w:t>
      </w:r>
      <w:r w:rsidRPr="00A7164F">
        <w:rPr>
          <w:rFonts w:ascii="Times New Roman" w:hAnsi="Times New Roman"/>
          <w:bCs/>
        </w:rPr>
        <w:t>. The use of consequences will be governed by the following principles:</w:t>
      </w:r>
    </w:p>
    <w:p w14:paraId="1F577FF6"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Consequences will:</w:t>
      </w:r>
    </w:p>
    <w:p w14:paraId="7AD4D675" w14:textId="77777777" w:rsidR="00A7164F" w:rsidRPr="00A7164F" w:rsidRDefault="00A7164F" w:rsidP="00A7164F">
      <w:pPr>
        <w:numPr>
          <w:ilvl w:val="0"/>
          <w:numId w:val="33"/>
        </w:numPr>
        <w:spacing w:after="240"/>
        <w:ind w:right="360"/>
        <w:rPr>
          <w:rFonts w:ascii="Times New Roman" w:hAnsi="Times New Roman"/>
          <w:bCs/>
        </w:rPr>
      </w:pPr>
      <w:r w:rsidRPr="00A7164F">
        <w:rPr>
          <w:rFonts w:ascii="Times New Roman" w:hAnsi="Times New Roman"/>
          <w:bCs/>
        </w:rPr>
        <w:t>be appropriate to the student's stage of development</w:t>
      </w:r>
    </w:p>
    <w:p w14:paraId="52343B64" w14:textId="77777777" w:rsidR="00A7164F" w:rsidRPr="00A7164F" w:rsidRDefault="00A7164F" w:rsidP="00A7164F">
      <w:pPr>
        <w:numPr>
          <w:ilvl w:val="0"/>
          <w:numId w:val="34"/>
        </w:numPr>
        <w:spacing w:after="240"/>
        <w:ind w:right="360"/>
        <w:rPr>
          <w:rFonts w:ascii="Times New Roman" w:hAnsi="Times New Roman"/>
          <w:bCs/>
        </w:rPr>
      </w:pPr>
      <w:r w:rsidRPr="00A7164F">
        <w:rPr>
          <w:rFonts w:ascii="Times New Roman" w:hAnsi="Times New Roman"/>
          <w:bCs/>
        </w:rPr>
        <w:t xml:space="preserve">reflect the intensity, frequency and/or duration of the inappropriate </w:t>
      </w:r>
      <w:proofErr w:type="spellStart"/>
      <w:r w:rsidRPr="00A7164F">
        <w:rPr>
          <w:rFonts w:ascii="Times New Roman" w:hAnsi="Times New Roman"/>
          <w:bCs/>
        </w:rPr>
        <w:t>behaviour</w:t>
      </w:r>
      <w:proofErr w:type="spellEnd"/>
    </w:p>
    <w:p w14:paraId="38D752F4" w14:textId="77777777" w:rsidR="00A7164F" w:rsidRPr="00A7164F" w:rsidRDefault="00A7164F" w:rsidP="00A7164F">
      <w:pPr>
        <w:numPr>
          <w:ilvl w:val="0"/>
          <w:numId w:val="35"/>
        </w:numPr>
        <w:spacing w:after="240"/>
        <w:ind w:right="360"/>
        <w:rPr>
          <w:rFonts w:ascii="Times New Roman" w:hAnsi="Times New Roman"/>
          <w:bCs/>
        </w:rPr>
      </w:pPr>
      <w:r w:rsidRPr="00A7164F">
        <w:rPr>
          <w:rFonts w:ascii="Times New Roman" w:hAnsi="Times New Roman"/>
          <w:bCs/>
        </w:rPr>
        <w:t>make sense to the student as much as possible and be appropriately time</w:t>
      </w:r>
    </w:p>
    <w:p w14:paraId="37963C7F"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Minor violations of the Code of Conduct are dealt with in a variety of ways, including meetings with students, school staff and parents.</w:t>
      </w:r>
    </w:p>
    <w:p w14:paraId="199BB685"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lastRenderedPageBreak/>
        <w:t xml:space="preserve">For serious breaches of the Code of Conduct, suspensions from school may be issued by an administrator. A suspension is the removal of a student's right to attend regularly scheduled instructional sessions. Suspensions may either be </w:t>
      </w:r>
      <w:r w:rsidRPr="00A7164F">
        <w:rPr>
          <w:rFonts w:ascii="Times New Roman" w:hAnsi="Times New Roman"/>
          <w:b/>
          <w:bCs/>
          <w:i/>
          <w:iCs/>
        </w:rPr>
        <w:t xml:space="preserve">definite </w:t>
      </w:r>
      <w:r w:rsidRPr="00A7164F">
        <w:rPr>
          <w:rFonts w:ascii="Times New Roman" w:hAnsi="Times New Roman"/>
          <w:bCs/>
        </w:rPr>
        <w:t xml:space="preserve">or </w:t>
      </w:r>
      <w:r w:rsidRPr="00A7164F">
        <w:rPr>
          <w:rFonts w:ascii="Times New Roman" w:hAnsi="Times New Roman"/>
          <w:b/>
          <w:bCs/>
          <w:i/>
          <w:iCs/>
        </w:rPr>
        <w:t>indefinite</w:t>
      </w:r>
      <w:r w:rsidRPr="00A7164F">
        <w:rPr>
          <w:rFonts w:ascii="Times New Roman" w:hAnsi="Times New Roman"/>
          <w:bCs/>
        </w:rPr>
        <w:t>:</w:t>
      </w:r>
    </w:p>
    <w:p w14:paraId="05B5D2C1" w14:textId="77777777" w:rsidR="00A7164F" w:rsidRPr="00A7164F" w:rsidRDefault="00A7164F" w:rsidP="00A7164F">
      <w:pPr>
        <w:numPr>
          <w:ilvl w:val="0"/>
          <w:numId w:val="36"/>
        </w:numPr>
        <w:spacing w:after="240"/>
        <w:ind w:right="360"/>
        <w:rPr>
          <w:rFonts w:ascii="Times New Roman" w:hAnsi="Times New Roman"/>
          <w:bCs/>
        </w:rPr>
      </w:pPr>
      <w:r w:rsidRPr="00A7164F">
        <w:rPr>
          <w:rFonts w:ascii="Times New Roman" w:hAnsi="Times New Roman"/>
          <w:b/>
          <w:bCs/>
          <w:i/>
          <w:iCs/>
        </w:rPr>
        <w:t>Definite suspensions</w:t>
      </w:r>
      <w:r w:rsidRPr="00A7164F">
        <w:rPr>
          <w:rFonts w:ascii="Times New Roman" w:hAnsi="Times New Roman"/>
          <w:bCs/>
        </w:rPr>
        <w:t>, whether in-school or out of school, are suspensions up to and including ten school days</w:t>
      </w:r>
    </w:p>
    <w:p w14:paraId="2B62DFB3" w14:textId="77777777" w:rsidR="00A7164F" w:rsidRPr="00A7164F" w:rsidRDefault="00A7164F" w:rsidP="00A7164F">
      <w:pPr>
        <w:numPr>
          <w:ilvl w:val="0"/>
          <w:numId w:val="37"/>
        </w:numPr>
        <w:spacing w:after="240"/>
        <w:ind w:right="360"/>
        <w:rPr>
          <w:rFonts w:ascii="Times New Roman" w:hAnsi="Times New Roman"/>
          <w:bCs/>
        </w:rPr>
      </w:pPr>
      <w:r w:rsidRPr="00A7164F">
        <w:rPr>
          <w:rFonts w:ascii="Times New Roman" w:hAnsi="Times New Roman"/>
          <w:b/>
          <w:bCs/>
          <w:i/>
          <w:iCs/>
        </w:rPr>
        <w:t xml:space="preserve">Indefinite suspensions </w:t>
      </w:r>
      <w:r w:rsidRPr="00A7164F">
        <w:rPr>
          <w:rFonts w:ascii="Times New Roman" w:hAnsi="Times New Roman"/>
          <w:bCs/>
        </w:rPr>
        <w:t xml:space="preserve">are those </w:t>
      </w:r>
      <w:proofErr w:type="gramStart"/>
      <w:r w:rsidRPr="00A7164F">
        <w:rPr>
          <w:rFonts w:ascii="Times New Roman" w:hAnsi="Times New Roman"/>
          <w:bCs/>
        </w:rPr>
        <w:t>in excess of</w:t>
      </w:r>
      <w:proofErr w:type="gramEnd"/>
      <w:r w:rsidRPr="00A7164F">
        <w:rPr>
          <w:rFonts w:ascii="Times New Roman" w:hAnsi="Times New Roman"/>
          <w:bCs/>
        </w:rPr>
        <w:t xml:space="preserve"> ten school days and are referred </w:t>
      </w:r>
      <w:proofErr w:type="gramStart"/>
      <w:r w:rsidRPr="00A7164F">
        <w:rPr>
          <w:rFonts w:ascii="Times New Roman" w:hAnsi="Times New Roman"/>
          <w:bCs/>
        </w:rPr>
        <w:t>to</w:t>
      </w:r>
      <w:proofErr w:type="gramEnd"/>
      <w:r w:rsidRPr="00A7164F">
        <w:rPr>
          <w:rFonts w:ascii="Times New Roman" w:hAnsi="Times New Roman"/>
          <w:bCs/>
        </w:rPr>
        <w:t xml:space="preserve"> the District Suspension Review Committee</w:t>
      </w:r>
    </w:p>
    <w:p w14:paraId="0B2CA89A" w14:textId="77777777" w:rsidR="00A7164F" w:rsidRPr="00A7164F" w:rsidRDefault="00A7164F" w:rsidP="00A7164F">
      <w:pPr>
        <w:spacing w:after="240"/>
        <w:ind w:right="360"/>
        <w:rPr>
          <w:rFonts w:ascii="Times New Roman" w:hAnsi="Times New Roman"/>
          <w:bCs/>
        </w:rPr>
      </w:pPr>
      <w:r w:rsidRPr="00A7164F">
        <w:rPr>
          <w:rFonts w:ascii="Times New Roman" w:hAnsi="Times New Roman"/>
          <w:bCs/>
        </w:rPr>
        <w:t xml:space="preserve">Suspensions may include one or more of the following objectives </w:t>
      </w:r>
      <w:proofErr w:type="gramStart"/>
      <w:r w:rsidRPr="00A7164F">
        <w:rPr>
          <w:rFonts w:ascii="Times New Roman" w:hAnsi="Times New Roman"/>
          <w:bCs/>
        </w:rPr>
        <w:t>to</w:t>
      </w:r>
      <w:proofErr w:type="gramEnd"/>
      <w:r w:rsidRPr="00A7164F">
        <w:rPr>
          <w:rFonts w:ascii="Times New Roman" w:hAnsi="Times New Roman"/>
          <w:bCs/>
        </w:rPr>
        <w:t>:</w:t>
      </w:r>
    </w:p>
    <w:p w14:paraId="4B4CD5DD" w14:textId="77777777" w:rsidR="00A7164F" w:rsidRPr="00A7164F" w:rsidRDefault="00A7164F" w:rsidP="00A7164F">
      <w:pPr>
        <w:numPr>
          <w:ilvl w:val="0"/>
          <w:numId w:val="38"/>
        </w:numPr>
        <w:spacing w:after="240"/>
        <w:ind w:right="360"/>
        <w:rPr>
          <w:rFonts w:ascii="Times New Roman" w:hAnsi="Times New Roman"/>
          <w:bCs/>
        </w:rPr>
      </w:pPr>
      <w:r w:rsidRPr="00A7164F">
        <w:rPr>
          <w:rFonts w:ascii="Times New Roman" w:hAnsi="Times New Roman"/>
          <w:bCs/>
        </w:rPr>
        <w:t xml:space="preserve">improve and/or correct student </w:t>
      </w:r>
      <w:proofErr w:type="spellStart"/>
      <w:r w:rsidRPr="00A7164F">
        <w:rPr>
          <w:rFonts w:ascii="Times New Roman" w:hAnsi="Times New Roman"/>
          <w:bCs/>
        </w:rPr>
        <w:t>behaviour</w:t>
      </w:r>
      <w:proofErr w:type="spellEnd"/>
    </w:p>
    <w:p w14:paraId="5DB568C8" w14:textId="77777777" w:rsidR="00A7164F" w:rsidRPr="00A7164F" w:rsidRDefault="00A7164F" w:rsidP="00A7164F">
      <w:pPr>
        <w:numPr>
          <w:ilvl w:val="0"/>
          <w:numId w:val="39"/>
        </w:numPr>
        <w:spacing w:after="240"/>
        <w:ind w:right="360"/>
        <w:rPr>
          <w:rFonts w:ascii="Times New Roman" w:hAnsi="Times New Roman"/>
          <w:bCs/>
        </w:rPr>
      </w:pPr>
      <w:r w:rsidRPr="00A7164F">
        <w:rPr>
          <w:rFonts w:ascii="Times New Roman" w:hAnsi="Times New Roman"/>
          <w:bCs/>
        </w:rPr>
        <w:t xml:space="preserve">deter other students from similar </w:t>
      </w:r>
      <w:proofErr w:type="spellStart"/>
      <w:r w:rsidRPr="00A7164F">
        <w:rPr>
          <w:rFonts w:ascii="Times New Roman" w:hAnsi="Times New Roman"/>
          <w:bCs/>
        </w:rPr>
        <w:t>behaviour</w:t>
      </w:r>
      <w:proofErr w:type="spellEnd"/>
    </w:p>
    <w:p w14:paraId="1381B745" w14:textId="77777777" w:rsidR="00A7164F" w:rsidRPr="00A7164F" w:rsidRDefault="00A7164F" w:rsidP="00A7164F">
      <w:pPr>
        <w:numPr>
          <w:ilvl w:val="0"/>
          <w:numId w:val="40"/>
        </w:numPr>
        <w:spacing w:after="240"/>
        <w:ind w:right="360"/>
        <w:rPr>
          <w:rFonts w:ascii="Times New Roman" w:hAnsi="Times New Roman"/>
          <w:bCs/>
        </w:rPr>
      </w:pPr>
      <w:proofErr w:type="gramStart"/>
      <w:r w:rsidRPr="00A7164F">
        <w:rPr>
          <w:rFonts w:ascii="Times New Roman" w:hAnsi="Times New Roman"/>
          <w:bCs/>
        </w:rPr>
        <w:t>plan</w:t>
      </w:r>
      <w:proofErr w:type="gramEnd"/>
      <w:r w:rsidRPr="00A7164F">
        <w:rPr>
          <w:rFonts w:ascii="Times New Roman" w:hAnsi="Times New Roman"/>
          <w:bCs/>
        </w:rPr>
        <w:t xml:space="preserve"> proactive educational interventions</w:t>
      </w:r>
    </w:p>
    <w:p w14:paraId="72609A25" w14:textId="77777777" w:rsidR="00A7164F" w:rsidRPr="00A7164F" w:rsidRDefault="00A7164F" w:rsidP="00A7164F">
      <w:pPr>
        <w:numPr>
          <w:ilvl w:val="0"/>
          <w:numId w:val="41"/>
        </w:numPr>
        <w:spacing w:after="240"/>
        <w:ind w:right="360"/>
        <w:rPr>
          <w:rFonts w:ascii="Times New Roman" w:hAnsi="Times New Roman"/>
          <w:bCs/>
        </w:rPr>
      </w:pPr>
      <w:r w:rsidRPr="00A7164F">
        <w:rPr>
          <w:rFonts w:ascii="Times New Roman" w:hAnsi="Times New Roman"/>
          <w:bCs/>
        </w:rPr>
        <w:t>clarify and solve problems</w:t>
      </w:r>
    </w:p>
    <w:p w14:paraId="7F06739A" w14:textId="77777777" w:rsidR="00A7164F" w:rsidRPr="00A7164F" w:rsidRDefault="00A7164F" w:rsidP="00A7164F">
      <w:pPr>
        <w:numPr>
          <w:ilvl w:val="0"/>
          <w:numId w:val="42"/>
        </w:numPr>
        <w:spacing w:after="240"/>
        <w:ind w:right="360"/>
        <w:rPr>
          <w:rFonts w:ascii="Times New Roman" w:hAnsi="Times New Roman"/>
          <w:bCs/>
        </w:rPr>
      </w:pPr>
      <w:r w:rsidRPr="00A7164F">
        <w:rPr>
          <w:rFonts w:ascii="Times New Roman" w:hAnsi="Times New Roman"/>
          <w:bCs/>
        </w:rPr>
        <w:t xml:space="preserve">protect the suspended student and/or other students/staff from dangerous </w:t>
      </w:r>
      <w:proofErr w:type="spellStart"/>
      <w:r w:rsidRPr="00A7164F">
        <w:rPr>
          <w:rFonts w:ascii="Times New Roman" w:hAnsi="Times New Roman"/>
          <w:bCs/>
        </w:rPr>
        <w:t>behaviours</w:t>
      </w:r>
      <w:proofErr w:type="spellEnd"/>
    </w:p>
    <w:p w14:paraId="358DC605" w14:textId="77777777" w:rsidR="00A7164F" w:rsidRPr="00A7164F" w:rsidRDefault="00A7164F" w:rsidP="00A7164F">
      <w:pPr>
        <w:numPr>
          <w:ilvl w:val="0"/>
          <w:numId w:val="43"/>
        </w:numPr>
        <w:spacing w:after="240"/>
        <w:ind w:right="360"/>
        <w:rPr>
          <w:rFonts w:ascii="Times New Roman" w:hAnsi="Times New Roman"/>
          <w:bCs/>
        </w:rPr>
      </w:pPr>
      <w:r w:rsidRPr="00A7164F">
        <w:rPr>
          <w:rFonts w:ascii="Times New Roman" w:hAnsi="Times New Roman"/>
          <w:bCs/>
        </w:rPr>
        <w:t>provide or develop restorative justice opportunities</w:t>
      </w:r>
    </w:p>
    <w:p w14:paraId="2F8DBDD0" w14:textId="77777777" w:rsidR="00A7164F" w:rsidRPr="00082E29" w:rsidRDefault="00A7164F" w:rsidP="00163FEA">
      <w:pPr>
        <w:spacing w:after="240"/>
        <w:ind w:right="360"/>
        <w:rPr>
          <w:rFonts w:ascii="Times New Roman" w:hAnsi="Times New Roman"/>
          <w:bCs/>
        </w:rPr>
      </w:pPr>
    </w:p>
    <w:p w14:paraId="70CB5B32" w14:textId="77777777" w:rsidR="00A05B61" w:rsidRDefault="00A05B61" w:rsidP="00A05B61">
      <w:pPr>
        <w:ind w:right="360"/>
        <w:rPr>
          <w:rFonts w:ascii="Times New Roman" w:hAnsi="Times New Roman"/>
          <w:b/>
        </w:rPr>
      </w:pPr>
    </w:p>
    <w:p w14:paraId="44768F51" w14:textId="77777777" w:rsidR="00A05B61" w:rsidRPr="00E816D7" w:rsidRDefault="00A05B61" w:rsidP="00A05B61">
      <w:pPr>
        <w:spacing w:after="240"/>
        <w:ind w:right="360"/>
        <w:rPr>
          <w:rFonts w:ascii="Times New Roman" w:hAnsi="Times New Roman"/>
          <w:b/>
          <w:u w:val="single"/>
        </w:rPr>
      </w:pPr>
      <w:r w:rsidRPr="00E816D7">
        <w:rPr>
          <w:rFonts w:ascii="Times New Roman" w:hAnsi="Times New Roman"/>
          <w:b/>
          <w:u w:val="single"/>
        </w:rPr>
        <w:t>STUDENT APPEARANCE</w:t>
      </w:r>
    </w:p>
    <w:p w14:paraId="1364DD89" w14:textId="77777777" w:rsidR="00A05B61" w:rsidRPr="00390A87" w:rsidRDefault="00A05B61" w:rsidP="00A05B61">
      <w:pPr>
        <w:ind w:right="360"/>
        <w:rPr>
          <w:rFonts w:ascii="Times New Roman" w:hAnsi="Times New Roman"/>
        </w:rPr>
      </w:pPr>
      <w:r w:rsidRPr="00390A87">
        <w:rPr>
          <w:rFonts w:ascii="Times New Roman" w:hAnsi="Times New Roman"/>
        </w:rPr>
        <w:t>Students are expected to be well groomed and wear clothing appropriate for the activities of the day.  The following regulations pertain to the dress of students:</w:t>
      </w:r>
    </w:p>
    <w:p w14:paraId="1F9392B5" w14:textId="77777777" w:rsidR="00A05B61" w:rsidRPr="00390A87" w:rsidRDefault="00A05B61" w:rsidP="00A05B61">
      <w:pPr>
        <w:pStyle w:val="ListParagraph"/>
        <w:numPr>
          <w:ilvl w:val="0"/>
          <w:numId w:val="12"/>
        </w:numPr>
        <w:ind w:right="360"/>
      </w:pPr>
      <w:r w:rsidRPr="00390A87">
        <w:t>Clothes must not present a hazard to the student or to others.</w:t>
      </w:r>
    </w:p>
    <w:p w14:paraId="7B6FFD98" w14:textId="77777777" w:rsidR="00A05B61" w:rsidRPr="00390A87" w:rsidRDefault="00A05B61" w:rsidP="00A05B61">
      <w:pPr>
        <w:pStyle w:val="ListParagraph"/>
        <w:numPr>
          <w:ilvl w:val="0"/>
          <w:numId w:val="12"/>
        </w:numPr>
        <w:ind w:right="360"/>
      </w:pPr>
      <w:r w:rsidRPr="00390A87">
        <w:t>Clothing/jewelry with references to drugs, alcohol, sex, violence, prejudice</w:t>
      </w:r>
      <w:r>
        <w:t>/racism</w:t>
      </w:r>
      <w:r w:rsidRPr="00390A87">
        <w:t xml:space="preserve"> or profanity is NOT permitted.</w:t>
      </w:r>
    </w:p>
    <w:p w14:paraId="1260BA3D" w14:textId="77777777" w:rsidR="00A05B61" w:rsidRPr="00390A87" w:rsidRDefault="00A05B61" w:rsidP="00A05B61">
      <w:pPr>
        <w:pStyle w:val="ListParagraph"/>
        <w:numPr>
          <w:ilvl w:val="0"/>
          <w:numId w:val="12"/>
        </w:numPr>
        <w:ind w:right="360"/>
      </w:pPr>
      <w:r w:rsidRPr="00390A87">
        <w:t xml:space="preserve">Appropriate </w:t>
      </w:r>
      <w:r>
        <w:t>f</w:t>
      </w:r>
      <w:r w:rsidRPr="00390A87">
        <w:t xml:space="preserve">ootwear must be </w:t>
      </w:r>
      <w:proofErr w:type="gramStart"/>
      <w:r w:rsidRPr="00390A87">
        <w:t>worn at all times</w:t>
      </w:r>
      <w:proofErr w:type="gramEnd"/>
      <w:r w:rsidRPr="00390A87">
        <w:t>. No slippers or socks for example.</w:t>
      </w:r>
    </w:p>
    <w:p w14:paraId="23D5801E" w14:textId="77777777" w:rsidR="00A05B61" w:rsidRDefault="00A05B61" w:rsidP="00A05B61">
      <w:pPr>
        <w:pStyle w:val="ListParagraph"/>
        <w:numPr>
          <w:ilvl w:val="0"/>
          <w:numId w:val="12"/>
        </w:numPr>
        <w:ind w:right="360"/>
      </w:pPr>
      <w:r w:rsidRPr="00390A87">
        <w:t>Outside jackets are to be left in lockers.</w:t>
      </w:r>
      <w:r>
        <w:t xml:space="preserve">  Students are encouraged to </w:t>
      </w:r>
      <w:proofErr w:type="gramStart"/>
      <w:r>
        <w:t>use</w:t>
      </w:r>
      <w:proofErr w:type="gramEnd"/>
      <w:r>
        <w:t xml:space="preserve"> a hoodie in class if they feel chilled.</w:t>
      </w:r>
    </w:p>
    <w:p w14:paraId="50A0BD17" w14:textId="14E76EC1" w:rsidR="00A05B61" w:rsidRDefault="00A05B61" w:rsidP="00A05B61">
      <w:pPr>
        <w:pStyle w:val="ListParagraph"/>
        <w:numPr>
          <w:ilvl w:val="0"/>
          <w:numId w:val="12"/>
        </w:numPr>
        <w:ind w:right="360"/>
      </w:pPr>
      <w:r>
        <w:t xml:space="preserve">Please remember this is a place of </w:t>
      </w:r>
      <w:r w:rsidRPr="001C421B">
        <w:rPr>
          <w:i/>
          <w:iCs/>
        </w:rPr>
        <w:t>work</w:t>
      </w:r>
      <w:r>
        <w:t xml:space="preserve"> and </w:t>
      </w:r>
      <w:r w:rsidRPr="001C421B">
        <w:rPr>
          <w:i/>
          <w:iCs/>
        </w:rPr>
        <w:t>learning</w:t>
      </w:r>
      <w:r>
        <w:t>.  Dress accordingly</w:t>
      </w:r>
      <w:r w:rsidR="001C421B">
        <w:t>!</w:t>
      </w:r>
    </w:p>
    <w:p w14:paraId="1758E323" w14:textId="77777777" w:rsidR="00827B50" w:rsidRPr="00244D89" w:rsidRDefault="00827B50" w:rsidP="00163FEA">
      <w:pPr>
        <w:ind w:right="-180"/>
      </w:pPr>
    </w:p>
    <w:p w14:paraId="639DD3F0" w14:textId="77777777" w:rsidR="00A05B61" w:rsidRDefault="00A05B61" w:rsidP="00827B50">
      <w:pPr>
        <w:ind w:right="360"/>
        <w:rPr>
          <w:b/>
          <w:u w:val="single"/>
        </w:rPr>
      </w:pPr>
    </w:p>
    <w:p w14:paraId="480E6A64" w14:textId="7FA7CE2F" w:rsidR="00827B50" w:rsidRPr="00244D89" w:rsidRDefault="00827B50" w:rsidP="00827B50">
      <w:pPr>
        <w:ind w:right="360"/>
        <w:rPr>
          <w:u w:val="single"/>
        </w:rPr>
      </w:pPr>
      <w:r w:rsidRPr="00244D89">
        <w:rPr>
          <w:b/>
          <w:u w:val="single"/>
        </w:rPr>
        <w:t>REPORTING STUDENT PROGRESS</w:t>
      </w:r>
    </w:p>
    <w:p w14:paraId="6C144C67" w14:textId="77777777" w:rsidR="00FC68CF" w:rsidRPr="00244D89" w:rsidRDefault="00FC68CF" w:rsidP="00724747">
      <w:pPr>
        <w:ind w:right="360"/>
      </w:pPr>
    </w:p>
    <w:p w14:paraId="61C3EF98" w14:textId="77777777" w:rsidR="00724747" w:rsidRPr="00244D89" w:rsidRDefault="00724747" w:rsidP="00724747">
      <w:pPr>
        <w:ind w:right="360"/>
      </w:pPr>
      <w:r w:rsidRPr="00244D89">
        <w:t>At Springvalley Middle School, our reporting procedures inform parents of:</w:t>
      </w:r>
    </w:p>
    <w:p w14:paraId="34CB94E1" w14:textId="32AA5528" w:rsidR="00724747" w:rsidRPr="00244D89" w:rsidRDefault="00724747" w:rsidP="00724747">
      <w:pPr>
        <w:pStyle w:val="ListParagraph"/>
        <w:numPr>
          <w:ilvl w:val="0"/>
          <w:numId w:val="13"/>
        </w:numPr>
        <w:ind w:right="360"/>
      </w:pPr>
      <w:r w:rsidRPr="00244D89">
        <w:t xml:space="preserve">What the student </w:t>
      </w:r>
      <w:proofErr w:type="gramStart"/>
      <w:r w:rsidR="00B54AF4">
        <w:t>is able to</w:t>
      </w:r>
      <w:proofErr w:type="gramEnd"/>
      <w:r w:rsidRPr="00244D89">
        <w:t xml:space="preserve"> do in relation to the curriculum outlines</w:t>
      </w:r>
    </w:p>
    <w:p w14:paraId="011B3C7B" w14:textId="77777777" w:rsidR="00724747" w:rsidRPr="00244D89" w:rsidRDefault="00724747" w:rsidP="00724747">
      <w:pPr>
        <w:pStyle w:val="ListParagraph"/>
        <w:numPr>
          <w:ilvl w:val="0"/>
          <w:numId w:val="13"/>
        </w:numPr>
        <w:ind w:right="360"/>
      </w:pPr>
      <w:r w:rsidRPr="00244D89">
        <w:t>What areas of improvement are required</w:t>
      </w:r>
    </w:p>
    <w:p w14:paraId="0CEBEBC4" w14:textId="77777777" w:rsidR="00724747" w:rsidRPr="00244D89" w:rsidRDefault="00724747" w:rsidP="00724747">
      <w:pPr>
        <w:pStyle w:val="ListParagraph"/>
        <w:numPr>
          <w:ilvl w:val="0"/>
          <w:numId w:val="13"/>
        </w:numPr>
        <w:ind w:right="360"/>
      </w:pPr>
      <w:r w:rsidRPr="00244D89">
        <w:t>What support is available to the student to assist in achieving these goals</w:t>
      </w:r>
    </w:p>
    <w:p w14:paraId="51C070B5" w14:textId="3AE922D3" w:rsidR="00724747" w:rsidRDefault="00724747" w:rsidP="00724747">
      <w:pPr>
        <w:pStyle w:val="ListParagraph"/>
        <w:numPr>
          <w:ilvl w:val="0"/>
          <w:numId w:val="13"/>
        </w:numPr>
        <w:ind w:right="360"/>
      </w:pPr>
      <w:r w:rsidRPr="00244D89">
        <w:t xml:space="preserve">Assessment summaries based on achievement of the </w:t>
      </w:r>
      <w:r w:rsidR="00E816D7">
        <w:t>Curricular Competencies</w:t>
      </w:r>
    </w:p>
    <w:p w14:paraId="5EB09F10" w14:textId="77777777" w:rsidR="00724747" w:rsidRPr="00244D89" w:rsidRDefault="00724747" w:rsidP="00724747">
      <w:pPr>
        <w:ind w:right="360"/>
      </w:pPr>
    </w:p>
    <w:p w14:paraId="38D32019" w14:textId="381DB3E1" w:rsidR="00724747" w:rsidRPr="00244D89" w:rsidRDefault="00724747" w:rsidP="00724747">
      <w:pPr>
        <w:ind w:right="360"/>
      </w:pPr>
      <w:r w:rsidRPr="00244D89">
        <w:lastRenderedPageBreak/>
        <w:t>Students will receive three formal repor</w:t>
      </w:r>
      <w:r w:rsidR="00E816D7">
        <w:t>ting documents</w:t>
      </w:r>
      <w:r w:rsidRPr="00244D89">
        <w:t>.</w:t>
      </w:r>
      <w:r w:rsidR="00710095" w:rsidRPr="00244D89">
        <w:t xml:space="preserve">  The dates for t</w:t>
      </w:r>
      <w:r w:rsidR="005E6FE3" w:rsidRPr="00244D89">
        <w:t xml:space="preserve">hese reports will be listed on </w:t>
      </w:r>
      <w:r w:rsidR="00710095" w:rsidRPr="00244D89">
        <w:t xml:space="preserve">our calendar in </w:t>
      </w:r>
      <w:proofErr w:type="gramStart"/>
      <w:r w:rsidR="00710095" w:rsidRPr="00244D89">
        <w:t>September</w:t>
      </w:r>
      <w:r w:rsidR="00B54AF4">
        <w:t>, but</w:t>
      </w:r>
      <w:proofErr w:type="gramEnd"/>
      <w:r w:rsidR="00B54AF4">
        <w:t xml:space="preserve"> generally come just before major breaks in the school year: Winter, Spring and Summer Breaks</w:t>
      </w:r>
      <w:r w:rsidR="00710095" w:rsidRPr="00244D89">
        <w:t>.</w:t>
      </w:r>
    </w:p>
    <w:p w14:paraId="16833F85" w14:textId="77777777" w:rsidR="00710095" w:rsidRPr="00244D89" w:rsidRDefault="00710095" w:rsidP="00724747">
      <w:pPr>
        <w:ind w:right="360"/>
      </w:pPr>
    </w:p>
    <w:p w14:paraId="44287C07" w14:textId="013EF266" w:rsidR="00710095" w:rsidRPr="00244D89" w:rsidRDefault="00710095" w:rsidP="00724747">
      <w:pPr>
        <w:ind w:right="360"/>
      </w:pPr>
      <w:r w:rsidRPr="00244D89">
        <w:t>Writt</w:t>
      </w:r>
      <w:r w:rsidR="00252595" w:rsidRPr="00244D89">
        <w:t>e</w:t>
      </w:r>
      <w:r w:rsidRPr="00244D89">
        <w:t xml:space="preserve">n comments are included with each report.  These comments should provide you with more specific information regarding your child's progress.  </w:t>
      </w:r>
    </w:p>
    <w:p w14:paraId="602AE08C" w14:textId="77777777" w:rsidR="00710095" w:rsidRPr="00244D89" w:rsidRDefault="00710095" w:rsidP="00724747">
      <w:pPr>
        <w:ind w:right="360"/>
      </w:pPr>
    </w:p>
    <w:p w14:paraId="67F54A0D" w14:textId="064B8606" w:rsidR="00710095" w:rsidRDefault="009A1C36" w:rsidP="00724747">
      <w:pPr>
        <w:ind w:right="360"/>
      </w:pPr>
      <w:r>
        <w:t>Twice per</w:t>
      </w:r>
      <w:r w:rsidR="00710095" w:rsidRPr="00244D89">
        <w:t xml:space="preserve"> year the school schedules Parent Teacher Conference days</w:t>
      </w:r>
      <w:r w:rsidR="005E6FE3" w:rsidRPr="00244D89">
        <w:t xml:space="preserve"> as well as Student Led Conferences</w:t>
      </w:r>
      <w:r w:rsidR="00710095" w:rsidRPr="00244D89">
        <w:t xml:space="preserve">.  However, parents are encouraged to arrange individual or group meetings with teachers to discuss academic and/or personal issues at any time.  We would like to encourage you to take advantage of </w:t>
      </w:r>
      <w:r w:rsidR="00710095" w:rsidRPr="00244D89">
        <w:rPr>
          <w:b/>
        </w:rPr>
        <w:t xml:space="preserve">three-way </w:t>
      </w:r>
      <w:proofErr w:type="gramStart"/>
      <w:r w:rsidR="00710095" w:rsidRPr="00244D89">
        <w:rPr>
          <w:b/>
        </w:rPr>
        <w:t>conferencing</w:t>
      </w:r>
      <w:proofErr w:type="gramEnd"/>
      <w:r w:rsidR="00710095" w:rsidRPr="00244D89">
        <w:t xml:space="preserve">.  This is when parents, students and teachers meet to discuss student progress and work together to develop goals for the next term.  Studies show that communication between </w:t>
      </w:r>
      <w:proofErr w:type="gramStart"/>
      <w:r w:rsidR="00710095" w:rsidRPr="00244D89">
        <w:t>the home</w:t>
      </w:r>
      <w:proofErr w:type="gramEnd"/>
      <w:r w:rsidR="00710095" w:rsidRPr="00244D89">
        <w:t xml:space="preserve"> and school improves when parents and students are both involved in conferencing.</w:t>
      </w:r>
    </w:p>
    <w:p w14:paraId="2979E1FB" w14:textId="77777777" w:rsidR="0056289D" w:rsidRDefault="0056289D" w:rsidP="00724747">
      <w:pPr>
        <w:ind w:right="360"/>
      </w:pPr>
    </w:p>
    <w:p w14:paraId="01018E2C" w14:textId="76B40626" w:rsidR="0056289D" w:rsidRPr="0056289D" w:rsidRDefault="0034280D" w:rsidP="00724747">
      <w:pPr>
        <w:ind w:right="360"/>
        <w:rPr>
          <w:color w:val="FF0000"/>
        </w:rPr>
      </w:pPr>
      <w:r>
        <w:rPr>
          <w:noProof/>
          <w:color w:val="FF0000"/>
        </w:rPr>
        <w:lastRenderedPageBreak/>
        <w:drawing>
          <wp:anchor distT="0" distB="0" distL="114300" distR="114300" simplePos="0" relativeHeight="251676672" behindDoc="0" locked="0" layoutInCell="1" allowOverlap="1" wp14:anchorId="54F4C79F" wp14:editId="5D4A95C9">
            <wp:simplePos x="0" y="0"/>
            <wp:positionH relativeFrom="page">
              <wp:align>center</wp:align>
            </wp:positionH>
            <wp:positionV relativeFrom="paragraph">
              <wp:posOffset>154569</wp:posOffset>
            </wp:positionV>
            <wp:extent cx="5161915" cy="6677660"/>
            <wp:effectExtent l="0" t="0" r="635" b="8890"/>
            <wp:wrapSquare wrapText="bothSides"/>
            <wp:docPr id="549408533" name="Picture 3" descr="A diagram of a diagram of a sm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08533" name="Picture 3" descr="A diagram of a diagram of a smm&#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61915" cy="6677660"/>
                    </a:xfrm>
                    <a:prstGeom prst="rect">
                      <a:avLst/>
                    </a:prstGeom>
                  </pic:spPr>
                </pic:pic>
              </a:graphicData>
            </a:graphic>
            <wp14:sizeRelH relativeFrom="page">
              <wp14:pctWidth>0</wp14:pctWidth>
            </wp14:sizeRelH>
            <wp14:sizeRelV relativeFrom="page">
              <wp14:pctHeight>0</wp14:pctHeight>
            </wp14:sizeRelV>
          </wp:anchor>
        </w:drawing>
      </w:r>
    </w:p>
    <w:p w14:paraId="4826C3D7" w14:textId="412D7333" w:rsidR="00252595" w:rsidRPr="00244D89" w:rsidRDefault="00252595" w:rsidP="00724747">
      <w:pPr>
        <w:ind w:right="360"/>
      </w:pPr>
    </w:p>
    <w:p w14:paraId="3060CAD0" w14:textId="29A69522" w:rsidR="00515534" w:rsidRPr="00244D89" w:rsidRDefault="00515534" w:rsidP="00724747">
      <w:pPr>
        <w:ind w:right="360"/>
        <w:rPr>
          <w:b/>
          <w:u w:val="single"/>
        </w:rPr>
      </w:pPr>
    </w:p>
    <w:p w14:paraId="16AE828D" w14:textId="77777777" w:rsidR="00D83C60" w:rsidRDefault="00D83C60" w:rsidP="00724747">
      <w:pPr>
        <w:ind w:right="360"/>
        <w:rPr>
          <w:b/>
          <w:u w:val="single"/>
        </w:rPr>
      </w:pPr>
    </w:p>
    <w:p w14:paraId="52F94788" w14:textId="77777777" w:rsidR="00A92FE0" w:rsidRPr="00A92FE0" w:rsidRDefault="00A92FE0" w:rsidP="00A92FE0"/>
    <w:p w14:paraId="10A08770" w14:textId="77777777" w:rsidR="00A92FE0" w:rsidRPr="00A92FE0" w:rsidRDefault="00A92FE0" w:rsidP="00A92FE0"/>
    <w:p w14:paraId="1EE93350" w14:textId="77777777" w:rsidR="00A92FE0" w:rsidRPr="00A92FE0" w:rsidRDefault="00A92FE0" w:rsidP="00A92FE0"/>
    <w:p w14:paraId="1C88DD52" w14:textId="77777777" w:rsidR="00A92FE0" w:rsidRPr="00A92FE0" w:rsidRDefault="00A92FE0" w:rsidP="00A92FE0"/>
    <w:p w14:paraId="01374F46" w14:textId="77777777" w:rsidR="00A92FE0" w:rsidRPr="00A92FE0" w:rsidRDefault="00A92FE0" w:rsidP="00A92FE0"/>
    <w:p w14:paraId="1B8AEED7" w14:textId="77777777" w:rsidR="00A92FE0" w:rsidRPr="00A92FE0" w:rsidRDefault="00A92FE0" w:rsidP="00A92FE0"/>
    <w:p w14:paraId="6EA164E2" w14:textId="362830BA" w:rsidR="00252595" w:rsidRPr="00A92FE0" w:rsidRDefault="00427304" w:rsidP="2F3A82A3">
      <w:pPr>
        <w:rPr>
          <w:b/>
          <w:bCs/>
          <w:u w:val="single"/>
        </w:rPr>
      </w:pPr>
      <w:r w:rsidRPr="2F3A82A3">
        <w:rPr>
          <w:b/>
          <w:bCs/>
          <w:u w:val="single"/>
        </w:rPr>
        <w:t>EXTRA CURRICULAR ACTIVITIES</w:t>
      </w:r>
    </w:p>
    <w:p w14:paraId="40A81E00" w14:textId="21D03AEB" w:rsidR="00B827FB" w:rsidRPr="00244D89" w:rsidRDefault="00B827FB" w:rsidP="00724747">
      <w:pPr>
        <w:ind w:right="360"/>
      </w:pPr>
    </w:p>
    <w:p w14:paraId="0C93AF0F" w14:textId="16EC8745" w:rsidR="00B827FB" w:rsidRPr="00244D89" w:rsidRDefault="00B827FB" w:rsidP="00B827FB">
      <w:pPr>
        <w:ind w:right="360"/>
      </w:pPr>
      <w:r w:rsidRPr="00244D89">
        <w:t>At Springvalley Middle School, students are encouraged to become in</w:t>
      </w:r>
      <w:r w:rsidR="005E6FE3" w:rsidRPr="00244D89">
        <w:t xml:space="preserve">volved in a wide range of </w:t>
      </w:r>
      <w:proofErr w:type="gramStart"/>
      <w:r w:rsidR="005E6FE3" w:rsidRPr="00244D89">
        <w:t>extra-</w:t>
      </w:r>
      <w:r w:rsidRPr="00244D89">
        <w:t>curricular</w:t>
      </w:r>
      <w:proofErr w:type="gramEnd"/>
      <w:r w:rsidRPr="00244D89">
        <w:t xml:space="preserve"> activities.  Our staff </w:t>
      </w:r>
      <w:proofErr w:type="gramStart"/>
      <w:r w:rsidRPr="00244D89">
        <w:t>volunteers</w:t>
      </w:r>
      <w:proofErr w:type="gramEnd"/>
      <w:r w:rsidRPr="00244D89">
        <w:t xml:space="preserve"> their time to sponsor these activities and appreciate any </w:t>
      </w:r>
      <w:proofErr w:type="gramStart"/>
      <w:r w:rsidRPr="00244D89">
        <w:t>parent</w:t>
      </w:r>
      <w:proofErr w:type="gramEnd"/>
      <w:r w:rsidRPr="00244D89">
        <w:t xml:space="preserve"> support and assistance.  Please encourage your child to </w:t>
      </w:r>
      <w:r w:rsidRPr="00244D89">
        <w:rPr>
          <w:b/>
        </w:rPr>
        <w:t>GET INVOLVED!</w:t>
      </w:r>
      <w:r w:rsidRPr="00244D89">
        <w:t xml:space="preserve">  For information on </w:t>
      </w:r>
      <w:proofErr w:type="gramStart"/>
      <w:r w:rsidRPr="00244D89">
        <w:t>extra-curricular</w:t>
      </w:r>
      <w:proofErr w:type="gramEnd"/>
      <w:r w:rsidRPr="00244D89">
        <w:t xml:space="preserve"> athletics please contact the school Athletic Director or consult the school website </w:t>
      </w:r>
      <w:hyperlink r:id="rId26" w:history="1">
        <w:r w:rsidRPr="008F427E">
          <w:rPr>
            <w:rStyle w:val="Hyperlink"/>
          </w:rPr>
          <w:t>sms.sd23.bc.ca</w:t>
        </w:r>
      </w:hyperlink>
      <w:r w:rsidRPr="00244D89">
        <w:t xml:space="preserve"> and click on 'Athletics'.</w:t>
      </w:r>
    </w:p>
    <w:p w14:paraId="18AF89C0" w14:textId="047956A1" w:rsidR="00B827FB" w:rsidRPr="00244D89" w:rsidRDefault="00B827FB" w:rsidP="00B827FB">
      <w:pPr>
        <w:ind w:right="360"/>
      </w:pPr>
    </w:p>
    <w:p w14:paraId="2144402D" w14:textId="77777777" w:rsidR="00B827FB" w:rsidRPr="00244D89" w:rsidRDefault="001C25AC" w:rsidP="00B827FB">
      <w:pPr>
        <w:ind w:right="360"/>
      </w:pPr>
      <w:r>
        <w:rPr>
          <w:b/>
          <w:u w:val="single"/>
        </w:rPr>
        <w:t>HOT LUNCH</w:t>
      </w:r>
      <w:r w:rsidR="00A76AE8" w:rsidRPr="00244D89">
        <w:rPr>
          <w:b/>
          <w:u w:val="single"/>
        </w:rPr>
        <w:t xml:space="preserve"> </w:t>
      </w:r>
      <w:r>
        <w:rPr>
          <w:b/>
          <w:u w:val="single"/>
        </w:rPr>
        <w:t>&amp;</w:t>
      </w:r>
      <w:r w:rsidR="00A76AE8" w:rsidRPr="00244D89">
        <w:rPr>
          <w:b/>
          <w:u w:val="single"/>
        </w:rPr>
        <w:t xml:space="preserve"> </w:t>
      </w:r>
      <w:r w:rsidR="00427304" w:rsidRPr="00244D89">
        <w:rPr>
          <w:b/>
          <w:u w:val="single"/>
        </w:rPr>
        <w:t>BREAKFAST FOR LEARNING</w:t>
      </w:r>
    </w:p>
    <w:p w14:paraId="525EC561" w14:textId="77777777" w:rsidR="00B827FB" w:rsidRPr="00244D89" w:rsidRDefault="00B827FB" w:rsidP="00B827FB">
      <w:pPr>
        <w:ind w:right="360"/>
      </w:pPr>
    </w:p>
    <w:p w14:paraId="18C6FB93" w14:textId="20FFB0C2" w:rsidR="00B827FB" w:rsidRPr="009A1C36" w:rsidRDefault="00A76AE8" w:rsidP="00A76AE8">
      <w:pPr>
        <w:pStyle w:val="ListParagraph"/>
        <w:numPr>
          <w:ilvl w:val="0"/>
          <w:numId w:val="18"/>
        </w:numPr>
        <w:rPr>
          <w:rFonts w:cstheme="minorHAnsi"/>
          <w:color w:val="444444"/>
        </w:rPr>
      </w:pPr>
      <w:r w:rsidRPr="009A1C36">
        <w:rPr>
          <w:rFonts w:cstheme="minorHAnsi"/>
        </w:rPr>
        <w:t>The PAC's Hot Lunch Program is available on Mondays</w:t>
      </w:r>
      <w:r w:rsidR="00B827FB" w:rsidRPr="009A1C36">
        <w:rPr>
          <w:rFonts w:cstheme="minorHAnsi"/>
        </w:rPr>
        <w:t>.</w:t>
      </w:r>
      <w:r w:rsidR="00C35658" w:rsidRPr="009A1C36">
        <w:rPr>
          <w:rFonts w:cstheme="minorHAnsi"/>
        </w:rPr>
        <w:t xml:space="preserve">  Please order on</w:t>
      </w:r>
      <w:r w:rsidRPr="009A1C36">
        <w:rPr>
          <w:rFonts w:cstheme="minorHAnsi"/>
        </w:rPr>
        <w:t xml:space="preserve">line at:  </w:t>
      </w:r>
      <w:r w:rsidRPr="00FD2BBC">
        <w:rPr>
          <w:rFonts w:cstheme="minorHAnsi"/>
        </w:rPr>
        <w:t>sms.sd23.bc</w:t>
      </w:r>
      <w:r w:rsidRPr="009A1C36">
        <w:rPr>
          <w:rFonts w:cstheme="minorHAnsi"/>
        </w:rPr>
        <w:t xml:space="preserve"> and click on </w:t>
      </w:r>
      <w:hyperlink r:id="rId27" w:history="1">
        <w:r w:rsidRPr="00FD2BBC">
          <w:rPr>
            <w:rStyle w:val="Hyperlink"/>
            <w:rFonts w:cstheme="minorHAnsi"/>
          </w:rPr>
          <w:t>SMS Hot Lunch Program (access code SVHL)</w:t>
        </w:r>
      </w:hyperlink>
      <w:r w:rsidRPr="009A1C36">
        <w:rPr>
          <w:rFonts w:cstheme="minorHAnsi"/>
          <w:color w:val="444444"/>
        </w:rPr>
        <w:t xml:space="preserve"> </w:t>
      </w:r>
      <w:r w:rsidR="00535647">
        <w:rPr>
          <w:rFonts w:cstheme="minorHAnsi"/>
          <w:color w:val="444444"/>
        </w:rPr>
        <w:t xml:space="preserve"> A new account is required each year.</w:t>
      </w:r>
    </w:p>
    <w:p w14:paraId="24ADE802" w14:textId="3F889ED4" w:rsidR="00B827FB" w:rsidRPr="009A1C36" w:rsidRDefault="00B827FB" w:rsidP="00B827FB">
      <w:pPr>
        <w:pStyle w:val="ListParagraph"/>
        <w:numPr>
          <w:ilvl w:val="0"/>
          <w:numId w:val="14"/>
        </w:numPr>
        <w:ind w:right="360"/>
        <w:rPr>
          <w:rFonts w:cstheme="minorHAnsi"/>
        </w:rPr>
      </w:pPr>
      <w:r w:rsidRPr="009A1C36">
        <w:rPr>
          <w:rFonts w:cstheme="minorHAnsi"/>
        </w:rPr>
        <w:t>Breakfast for Learning runs every morning with the help of Community Volunteers</w:t>
      </w:r>
      <w:r w:rsidR="009A1C36">
        <w:rPr>
          <w:rFonts w:cstheme="minorHAnsi"/>
        </w:rPr>
        <w:t xml:space="preserve"> and school staff</w:t>
      </w:r>
      <w:r w:rsidRPr="009A1C36">
        <w:rPr>
          <w:rFonts w:cstheme="minorHAnsi"/>
        </w:rPr>
        <w:t>.</w:t>
      </w:r>
    </w:p>
    <w:p w14:paraId="3EAA51A5" w14:textId="1EF51AB0" w:rsidR="008232B7" w:rsidRPr="00244D89" w:rsidRDefault="00B827FB" w:rsidP="008232B7">
      <w:pPr>
        <w:pStyle w:val="ListParagraph"/>
        <w:numPr>
          <w:ilvl w:val="0"/>
          <w:numId w:val="14"/>
        </w:numPr>
        <w:ind w:right="360"/>
      </w:pPr>
      <w:r w:rsidRPr="009A1C36">
        <w:rPr>
          <w:rFonts w:cstheme="minorHAnsi"/>
        </w:rPr>
        <w:t>Brown Bag Lunches are available</w:t>
      </w:r>
      <w:r w:rsidR="00A76AE8" w:rsidRPr="009A1C36">
        <w:rPr>
          <w:rFonts w:cstheme="minorHAnsi"/>
        </w:rPr>
        <w:t xml:space="preserve"> for those families experiencing hardship </w:t>
      </w:r>
      <w:r w:rsidRPr="009A1C36">
        <w:rPr>
          <w:rFonts w:cstheme="minorHAnsi"/>
        </w:rPr>
        <w:t xml:space="preserve">- please contact our </w:t>
      </w:r>
      <w:r w:rsidR="00C35658" w:rsidRPr="009A1C36">
        <w:rPr>
          <w:rFonts w:cstheme="minorHAnsi"/>
        </w:rPr>
        <w:t>Aboriginal</w:t>
      </w:r>
      <w:r w:rsidRPr="009A1C36">
        <w:rPr>
          <w:rFonts w:cstheme="minorHAnsi"/>
        </w:rPr>
        <w:t xml:space="preserve"> Advocate and/or </w:t>
      </w:r>
      <w:r w:rsidR="00C35658" w:rsidRPr="009A1C36">
        <w:rPr>
          <w:rFonts w:cstheme="minorHAnsi"/>
        </w:rPr>
        <w:t>Receptionist</w:t>
      </w:r>
      <w:r w:rsidRPr="009A1C36">
        <w:rPr>
          <w:rFonts w:cstheme="minorHAnsi"/>
        </w:rPr>
        <w:t xml:space="preserve"> for access to this program</w:t>
      </w:r>
      <w:r w:rsidRPr="00244D89">
        <w:t>.</w:t>
      </w:r>
    </w:p>
    <w:p w14:paraId="270AF445" w14:textId="77777777" w:rsidR="00A76AE8" w:rsidRPr="00244D89" w:rsidRDefault="00A76AE8" w:rsidP="00A76AE8">
      <w:pPr>
        <w:pStyle w:val="ListParagraph"/>
        <w:ind w:right="360"/>
      </w:pPr>
    </w:p>
    <w:p w14:paraId="6A49BFEC" w14:textId="77777777" w:rsidR="008232B7" w:rsidRPr="00244D89" w:rsidRDefault="00427304" w:rsidP="008232B7">
      <w:pPr>
        <w:ind w:right="360"/>
        <w:rPr>
          <w:b/>
          <w:u w:val="single"/>
        </w:rPr>
      </w:pPr>
      <w:r w:rsidRPr="00244D89">
        <w:rPr>
          <w:b/>
          <w:u w:val="single"/>
        </w:rPr>
        <w:t>PARENT ADVISORY COUNCIL</w:t>
      </w:r>
    </w:p>
    <w:p w14:paraId="2A54BE2A" w14:textId="77777777" w:rsidR="008232B7" w:rsidRPr="00244D89" w:rsidRDefault="008232B7" w:rsidP="008232B7">
      <w:pPr>
        <w:ind w:right="360"/>
      </w:pPr>
    </w:p>
    <w:p w14:paraId="2C58E8C9" w14:textId="5FB036B3" w:rsidR="00E16EE7" w:rsidRPr="00244D89" w:rsidRDefault="008232B7" w:rsidP="002122E5">
      <w:pPr>
        <w:ind w:right="360"/>
      </w:pPr>
      <w:r w:rsidRPr="00244D89">
        <w:t xml:space="preserve">Your </w:t>
      </w:r>
      <w:r w:rsidR="009A1C36">
        <w:t>v</w:t>
      </w:r>
      <w:r w:rsidRPr="00244D89">
        <w:t>oice at the school level</w:t>
      </w:r>
      <w:r w:rsidR="002122E5" w:rsidRPr="00244D89">
        <w:t xml:space="preserve"> - </w:t>
      </w:r>
      <w:r w:rsidRPr="00244D89">
        <w:t>The Parent Advisory Council (PAC) is the officially recognized</w:t>
      </w:r>
      <w:r w:rsidR="002122E5" w:rsidRPr="00244D89">
        <w:t xml:space="preserve"> voice of parents at the school </w:t>
      </w:r>
      <w:r w:rsidRPr="00244D89">
        <w:t>level.</w:t>
      </w:r>
      <w:r w:rsidR="002122E5" w:rsidRPr="00244D89">
        <w:t xml:space="preserve">  </w:t>
      </w:r>
      <w:r w:rsidR="00E16EE7" w:rsidRPr="00244D89">
        <w:t>The PAC is composed of parents who have students registered in the school.  School staff may be invited to meetings.</w:t>
      </w:r>
      <w:r w:rsidR="009A1C36">
        <w:t xml:space="preserve"> </w:t>
      </w:r>
      <w:r w:rsidR="00E16EE7" w:rsidRPr="00244D89">
        <w:t>The PAC meets on a regular basis to consider school issues of concern to parents and to organize presentations and topics of interest to parents.</w:t>
      </w:r>
      <w:r w:rsidR="009A1C36">
        <w:t xml:space="preserve"> </w:t>
      </w:r>
      <w:r w:rsidR="00E16EE7" w:rsidRPr="00244D89">
        <w:t>Our PAC meetings are held month</w:t>
      </w:r>
      <w:r w:rsidR="00C35658">
        <w:t>ly</w:t>
      </w:r>
      <w:r w:rsidR="00E16EE7" w:rsidRPr="00244D89">
        <w:t xml:space="preserve"> (Sep</w:t>
      </w:r>
      <w:r w:rsidR="005E6FE3" w:rsidRPr="00244D89">
        <w:t>tember to June) beginning at 6:</w:t>
      </w:r>
      <w:r w:rsidR="009A1C36">
        <w:t>15</w:t>
      </w:r>
      <w:r w:rsidR="00E16EE7" w:rsidRPr="00244D89">
        <w:t xml:space="preserve"> p.m.</w:t>
      </w:r>
      <w:r w:rsidR="00C35658">
        <w:t xml:space="preserve">  Please check the school's online calendar for specific dates.</w:t>
      </w:r>
    </w:p>
    <w:p w14:paraId="69E741FB" w14:textId="77777777" w:rsidR="00E16EE7" w:rsidRPr="00244D89" w:rsidRDefault="00E16EE7" w:rsidP="008232B7">
      <w:pPr>
        <w:tabs>
          <w:tab w:val="left" w:pos="1080"/>
        </w:tabs>
        <w:ind w:right="360"/>
      </w:pPr>
    </w:p>
    <w:p w14:paraId="67DB27A7" w14:textId="24F7DD7D" w:rsidR="001C25AC" w:rsidRDefault="00A928D1" w:rsidP="001C25AC">
      <w:pPr>
        <w:tabs>
          <w:tab w:val="left" w:pos="1080"/>
        </w:tabs>
        <w:ind w:right="360"/>
      </w:pPr>
      <w:r w:rsidRPr="00244D89">
        <w:t>The Purpose of the SMS Parent Advisory Council is</w:t>
      </w:r>
      <w:r w:rsidR="002122E5" w:rsidRPr="00244D89">
        <w:t xml:space="preserve"> to</w:t>
      </w:r>
      <w:r w:rsidRPr="00244D89">
        <w:t xml:space="preserve"> communicate with parents about school programs, policies and activities.  The PAC has a regular system of communication, which includes</w:t>
      </w:r>
      <w:r w:rsidR="009A1C36">
        <w:t xml:space="preserve"> a Facebook page</w:t>
      </w:r>
      <w:r w:rsidRPr="00244D89">
        <w:t>, an information bulletin board, information</w:t>
      </w:r>
      <w:r w:rsidR="005E6FE3" w:rsidRPr="00244D89">
        <w:t xml:space="preserve"> e-</w:t>
      </w:r>
      <w:r w:rsidRPr="00244D89">
        <w:t xml:space="preserve"> mailings to parents, and monthly meetings, which are open to all parents.</w:t>
      </w:r>
    </w:p>
    <w:p w14:paraId="5D8D19F7" w14:textId="77777777" w:rsidR="001C25AC" w:rsidRDefault="001C25AC" w:rsidP="001C25AC">
      <w:pPr>
        <w:tabs>
          <w:tab w:val="left" w:pos="1080"/>
        </w:tabs>
        <w:ind w:right="360"/>
      </w:pPr>
    </w:p>
    <w:p w14:paraId="092A12F1" w14:textId="08C744BA" w:rsidR="00A928D1" w:rsidRPr="00F94E71" w:rsidRDefault="001C25AC" w:rsidP="001C25AC">
      <w:pPr>
        <w:tabs>
          <w:tab w:val="left" w:pos="1080"/>
        </w:tabs>
        <w:ind w:right="360"/>
        <w:rPr>
          <w:b/>
          <w:u w:val="single"/>
        </w:rPr>
      </w:pPr>
      <w:r>
        <w:rPr>
          <w:b/>
          <w:u w:val="single"/>
        </w:rPr>
        <w:t xml:space="preserve">HOW </w:t>
      </w:r>
      <w:r w:rsidR="00A928D1" w:rsidRPr="00244D89">
        <w:rPr>
          <w:b/>
          <w:u w:val="single"/>
        </w:rPr>
        <w:t>CAN YOU GET INVOLVED?</w:t>
      </w:r>
    </w:p>
    <w:p w14:paraId="2E2564D8" w14:textId="77777777" w:rsidR="00B421C7" w:rsidRPr="00244D89" w:rsidRDefault="00B421C7" w:rsidP="008232B7">
      <w:pPr>
        <w:tabs>
          <w:tab w:val="left" w:pos="1080"/>
        </w:tabs>
        <w:ind w:right="360"/>
      </w:pPr>
    </w:p>
    <w:p w14:paraId="6B9A7C45" w14:textId="77777777" w:rsidR="00B421C7" w:rsidRPr="00244D89" w:rsidRDefault="00B421C7" w:rsidP="008232B7">
      <w:pPr>
        <w:tabs>
          <w:tab w:val="left" w:pos="1080"/>
        </w:tabs>
        <w:ind w:right="360"/>
      </w:pPr>
      <w:r w:rsidRPr="00244D89">
        <w:t>There are many opportunities for parents to become involved in the education process.  At SMS PAC fundraising is an important area but certainly not the only one.  Any of the following areas would benefit from increased parent involvement:</w:t>
      </w:r>
    </w:p>
    <w:p w14:paraId="209E600D" w14:textId="77777777" w:rsidR="00B421C7" w:rsidRPr="00244D89" w:rsidRDefault="00B421C7" w:rsidP="008232B7">
      <w:pPr>
        <w:tabs>
          <w:tab w:val="left" w:pos="1080"/>
        </w:tabs>
        <w:ind w:right="360"/>
      </w:pPr>
    </w:p>
    <w:p w14:paraId="76D7854C" w14:textId="77777777" w:rsidR="00B421C7" w:rsidRPr="00244D89" w:rsidRDefault="005E6FE3" w:rsidP="008232B7">
      <w:pPr>
        <w:tabs>
          <w:tab w:val="left" w:pos="1080"/>
        </w:tabs>
        <w:ind w:right="360"/>
        <w:rPr>
          <w:b/>
        </w:rPr>
      </w:pPr>
      <w:r w:rsidRPr="00244D89">
        <w:rPr>
          <w:b/>
        </w:rPr>
        <w:t>Breakfast for Learning</w:t>
      </w:r>
      <w:r w:rsidR="00B421C7" w:rsidRPr="00244D89">
        <w:rPr>
          <w:b/>
        </w:rPr>
        <w:tab/>
      </w:r>
      <w:r w:rsidR="00B421C7" w:rsidRPr="00244D89">
        <w:rPr>
          <w:b/>
        </w:rPr>
        <w:tab/>
        <w:t>Driver</w:t>
      </w:r>
      <w:r w:rsidRPr="00244D89">
        <w:rPr>
          <w:b/>
        </w:rPr>
        <w:t>s</w:t>
      </w:r>
      <w:r w:rsidR="00B421C7" w:rsidRPr="00244D89">
        <w:rPr>
          <w:b/>
        </w:rPr>
        <w:t xml:space="preserve"> for field trips</w:t>
      </w:r>
    </w:p>
    <w:p w14:paraId="4521A5C0" w14:textId="77777777" w:rsidR="00B421C7" w:rsidRPr="00244D89" w:rsidRDefault="005E6FE3" w:rsidP="008232B7">
      <w:pPr>
        <w:tabs>
          <w:tab w:val="left" w:pos="1080"/>
        </w:tabs>
        <w:ind w:right="360"/>
        <w:rPr>
          <w:b/>
        </w:rPr>
      </w:pPr>
      <w:r w:rsidRPr="00244D89">
        <w:rPr>
          <w:b/>
        </w:rPr>
        <w:t>Hot Lunch program</w:t>
      </w:r>
      <w:r w:rsidR="00A76AE8" w:rsidRPr="00244D89">
        <w:rPr>
          <w:b/>
        </w:rPr>
        <w:tab/>
      </w:r>
      <w:r w:rsidR="00A76AE8" w:rsidRPr="00244D89">
        <w:rPr>
          <w:b/>
        </w:rPr>
        <w:tab/>
      </w:r>
      <w:r w:rsidR="00244D89" w:rsidRPr="00244D89">
        <w:rPr>
          <w:b/>
        </w:rPr>
        <w:tab/>
      </w:r>
      <w:r w:rsidR="00B421C7" w:rsidRPr="00244D89">
        <w:rPr>
          <w:b/>
        </w:rPr>
        <w:t>Planning Committees</w:t>
      </w:r>
    </w:p>
    <w:p w14:paraId="36E09B61" w14:textId="77777777" w:rsidR="00B421C7" w:rsidRPr="00244D89" w:rsidRDefault="00B421C7" w:rsidP="008232B7">
      <w:pPr>
        <w:tabs>
          <w:tab w:val="left" w:pos="1080"/>
        </w:tabs>
        <w:ind w:right="360"/>
        <w:rPr>
          <w:b/>
        </w:rPr>
      </w:pPr>
      <w:r w:rsidRPr="00244D89">
        <w:rPr>
          <w:b/>
        </w:rPr>
        <w:t>Coaching Sports Teams</w:t>
      </w:r>
      <w:r w:rsidRPr="00244D89">
        <w:rPr>
          <w:b/>
        </w:rPr>
        <w:tab/>
      </w:r>
      <w:r w:rsidRPr="00244D89">
        <w:rPr>
          <w:b/>
        </w:rPr>
        <w:tab/>
        <w:t>PAC Executive</w:t>
      </w:r>
    </w:p>
    <w:p w14:paraId="61B5AFE7" w14:textId="77777777" w:rsidR="00B421C7" w:rsidRPr="00244D89" w:rsidRDefault="00B421C7" w:rsidP="008232B7">
      <w:pPr>
        <w:tabs>
          <w:tab w:val="left" w:pos="1080"/>
        </w:tabs>
        <w:ind w:right="360"/>
        <w:rPr>
          <w:b/>
        </w:rPr>
      </w:pPr>
      <w:r w:rsidRPr="00244D89">
        <w:rPr>
          <w:b/>
        </w:rPr>
        <w:t>Assisting Sports Coaches</w:t>
      </w:r>
    </w:p>
    <w:p w14:paraId="122A1EB1" w14:textId="77777777" w:rsidR="00B421C7" w:rsidRPr="00244D89" w:rsidRDefault="00B421C7" w:rsidP="008232B7">
      <w:pPr>
        <w:tabs>
          <w:tab w:val="left" w:pos="1080"/>
        </w:tabs>
        <w:ind w:right="360"/>
      </w:pPr>
    </w:p>
    <w:p w14:paraId="3BE7F3EF" w14:textId="1521E332" w:rsidR="000B6FDA" w:rsidRPr="000B6FDA" w:rsidRDefault="00B421C7" w:rsidP="000B6FDA">
      <w:pPr>
        <w:tabs>
          <w:tab w:val="left" w:pos="1080"/>
        </w:tabs>
        <w:ind w:right="360"/>
      </w:pPr>
      <w:r w:rsidRPr="00244D89">
        <w:t xml:space="preserve">The Springvalley PAC is very involved in all areas of school.  </w:t>
      </w:r>
      <w:r w:rsidR="00EE1DC3">
        <w:t>School leadership</w:t>
      </w:r>
      <w:r w:rsidRPr="00244D89">
        <w:t xml:space="preserve">, staff and parents are working hard to be equal partners in the education of our children.  </w:t>
      </w:r>
      <w:r w:rsidR="00413128" w:rsidRPr="00244D89">
        <w:t>If you have any questions</w:t>
      </w:r>
      <w:r w:rsidR="00FD2BBC">
        <w:t>,</w:t>
      </w:r>
      <w:r w:rsidR="00413128" w:rsidRPr="00244D89">
        <w:t xml:space="preserve"> please contact the PAC by e-mailing </w:t>
      </w:r>
      <w:hyperlink r:id="rId28" w:history="1">
        <w:r w:rsidR="000B6FDA" w:rsidRPr="000B6FDA">
          <w:rPr>
            <w:rStyle w:val="Hyperlink"/>
          </w:rPr>
          <w:t>Sms.pacpresident@sd23.bc.ca</w:t>
        </w:r>
      </w:hyperlink>
    </w:p>
    <w:p w14:paraId="6C985766" w14:textId="77777777" w:rsidR="00413128" w:rsidRDefault="00413128" w:rsidP="008232B7">
      <w:pPr>
        <w:tabs>
          <w:tab w:val="left" w:pos="1080"/>
        </w:tabs>
        <w:ind w:right="360"/>
      </w:pPr>
    </w:p>
    <w:p w14:paraId="2B5DCD1B" w14:textId="1B67A037" w:rsidR="003329E0" w:rsidRPr="00F94E71" w:rsidRDefault="00A278BB" w:rsidP="00F94E71">
      <w:pPr>
        <w:tabs>
          <w:tab w:val="left" w:pos="1080"/>
        </w:tabs>
        <w:ind w:right="360"/>
      </w:pPr>
      <w:r>
        <w:t xml:space="preserve">Check out our school website at </w:t>
      </w:r>
      <w:hyperlink r:id="rId29" w:history="1">
        <w:r w:rsidRPr="008F427E">
          <w:rPr>
            <w:rStyle w:val="Hyperlink"/>
          </w:rPr>
          <w:t>sms.sd23.bc.ca</w:t>
        </w:r>
      </w:hyperlink>
      <w:r>
        <w:t xml:space="preserve">    We update daily!</w:t>
      </w:r>
    </w:p>
    <w:p w14:paraId="489251C2" w14:textId="77777777" w:rsidR="003329E0" w:rsidRDefault="003329E0" w:rsidP="00413128">
      <w:pPr>
        <w:tabs>
          <w:tab w:val="left" w:pos="1080"/>
        </w:tabs>
        <w:ind w:right="360"/>
        <w:jc w:val="center"/>
        <w:rPr>
          <w:b/>
        </w:rPr>
      </w:pPr>
    </w:p>
    <w:p w14:paraId="30576E39" w14:textId="77777777" w:rsidR="00413128" w:rsidRPr="003329E0" w:rsidRDefault="00413128" w:rsidP="00413128">
      <w:pPr>
        <w:tabs>
          <w:tab w:val="left" w:pos="1080"/>
        </w:tabs>
        <w:ind w:right="360"/>
        <w:jc w:val="center"/>
        <w:rPr>
          <w:b/>
        </w:rPr>
      </w:pPr>
      <w:r w:rsidRPr="003329E0">
        <w:rPr>
          <w:b/>
        </w:rPr>
        <w:t>SPRINGVALLEY MIDDLE SCHOOL</w:t>
      </w:r>
    </w:p>
    <w:p w14:paraId="2E86E1F8" w14:textId="006BE5B4" w:rsidR="00413128" w:rsidRDefault="00413128" w:rsidP="000B6FDA">
      <w:pPr>
        <w:tabs>
          <w:tab w:val="left" w:pos="1080"/>
        </w:tabs>
        <w:ind w:right="360"/>
        <w:jc w:val="center"/>
      </w:pPr>
      <w:r>
        <w:t xml:space="preserve">350 </w:t>
      </w:r>
      <w:proofErr w:type="spellStart"/>
      <w:r>
        <w:t>Ziprick</w:t>
      </w:r>
      <w:proofErr w:type="spellEnd"/>
      <w:r>
        <w:t xml:space="preserve"> Road</w:t>
      </w:r>
      <w:r w:rsidR="000B6FDA">
        <w:t xml:space="preserve">, </w:t>
      </w:r>
      <w:r w:rsidR="00DF241D">
        <w:t xml:space="preserve">Kelowna, </w:t>
      </w:r>
      <w:proofErr w:type="gramStart"/>
      <w:r w:rsidR="00DF241D">
        <w:t>BC  V</w:t>
      </w:r>
      <w:proofErr w:type="gramEnd"/>
      <w:r w:rsidR="00DF241D">
        <w:t>1X</w:t>
      </w:r>
      <w:r>
        <w:t xml:space="preserve"> 4H3</w:t>
      </w:r>
    </w:p>
    <w:p w14:paraId="0797AAC2" w14:textId="77777777" w:rsidR="00413128" w:rsidRDefault="00413128" w:rsidP="00413128">
      <w:pPr>
        <w:tabs>
          <w:tab w:val="left" w:pos="1080"/>
        </w:tabs>
        <w:ind w:right="360"/>
        <w:jc w:val="center"/>
      </w:pPr>
      <w:r>
        <w:t>Phone</w:t>
      </w:r>
      <w:proofErr w:type="gramStart"/>
      <w:r>
        <w:t>:  250</w:t>
      </w:r>
      <w:proofErr w:type="gramEnd"/>
      <w:r>
        <w:t>-</w:t>
      </w:r>
      <w:r w:rsidR="00DF241D">
        <w:t>870-</w:t>
      </w:r>
      <w:proofErr w:type="gramStart"/>
      <w:r w:rsidR="00DF241D">
        <w:t>5111</w:t>
      </w:r>
      <w:r>
        <w:t xml:space="preserve">  Fax:  250</w:t>
      </w:r>
      <w:proofErr w:type="gramEnd"/>
      <w:r>
        <w:t>-870-5011</w:t>
      </w:r>
    </w:p>
    <w:p w14:paraId="607E88C6" w14:textId="77777777" w:rsidR="003329E0" w:rsidRDefault="003329E0" w:rsidP="00413128">
      <w:pPr>
        <w:tabs>
          <w:tab w:val="left" w:pos="1080"/>
        </w:tabs>
        <w:ind w:right="360"/>
        <w:jc w:val="center"/>
      </w:pPr>
      <w:r>
        <w:t>sms@sd23.bc.ca</w:t>
      </w:r>
    </w:p>
    <w:p w14:paraId="71520BE3" w14:textId="313C944E" w:rsidR="00820AFE" w:rsidRDefault="00FD2BBC" w:rsidP="002122E5">
      <w:pPr>
        <w:tabs>
          <w:tab w:val="left" w:pos="1080"/>
        </w:tabs>
        <w:ind w:right="360"/>
        <w:jc w:val="center"/>
        <w:rPr>
          <w:rStyle w:val="Hyperlink"/>
        </w:rPr>
      </w:pPr>
      <w:hyperlink r:id="rId30" w:history="1">
        <w:r w:rsidRPr="008F427E">
          <w:rPr>
            <w:rStyle w:val="Hyperlink"/>
          </w:rPr>
          <w:t>sms.sd23.bc.ca</w:t>
        </w:r>
      </w:hyperlink>
    </w:p>
    <w:p w14:paraId="739EFC3F" w14:textId="3AA20BDD" w:rsidR="00820AFE" w:rsidRDefault="00820AFE" w:rsidP="002122E5">
      <w:pPr>
        <w:tabs>
          <w:tab w:val="left" w:pos="1080"/>
        </w:tabs>
        <w:ind w:right="360"/>
        <w:jc w:val="center"/>
        <w:rPr>
          <w:rStyle w:val="Hyperlink"/>
        </w:rPr>
      </w:pPr>
    </w:p>
    <w:p w14:paraId="75ADEB6F" w14:textId="0A35071B" w:rsidR="00A47178" w:rsidRPr="00A47178" w:rsidRDefault="00A47178" w:rsidP="002122E5">
      <w:pPr>
        <w:tabs>
          <w:tab w:val="left" w:pos="1080"/>
        </w:tabs>
        <w:ind w:right="360"/>
        <w:jc w:val="center"/>
        <w:rPr>
          <w:rStyle w:val="Hyperlink"/>
          <w:rFonts w:ascii="Calibri" w:hAnsi="Calibri" w:cs="Calibri"/>
          <w:color w:val="auto"/>
          <w:sz w:val="16"/>
          <w:szCs w:val="16"/>
          <w:u w:val="none"/>
        </w:rPr>
      </w:pPr>
      <w:r w:rsidRPr="00A47178">
        <w:rPr>
          <w:rStyle w:val="Hyperlink"/>
          <w:rFonts w:ascii="Calibri" w:hAnsi="Calibri" w:cs="Calibri"/>
          <w:color w:val="auto"/>
          <w:sz w:val="16"/>
          <w:szCs w:val="16"/>
          <w:u w:val="none"/>
        </w:rPr>
        <w:fldChar w:fldCharType="begin"/>
      </w:r>
      <w:r w:rsidRPr="00A47178">
        <w:rPr>
          <w:rStyle w:val="Hyperlink"/>
          <w:rFonts w:ascii="Calibri" w:hAnsi="Calibri" w:cs="Calibri"/>
          <w:color w:val="auto"/>
          <w:sz w:val="16"/>
          <w:szCs w:val="16"/>
          <w:u w:val="none"/>
        </w:rPr>
        <w:instrText xml:space="preserve"> FILENAME \p \* MERGEFORMAT </w:instrText>
      </w:r>
      <w:r w:rsidRPr="00A47178">
        <w:rPr>
          <w:rStyle w:val="Hyperlink"/>
          <w:rFonts w:ascii="Calibri" w:hAnsi="Calibri" w:cs="Calibri"/>
          <w:color w:val="auto"/>
          <w:sz w:val="16"/>
          <w:szCs w:val="16"/>
          <w:u w:val="none"/>
        </w:rPr>
        <w:fldChar w:fldCharType="separate"/>
      </w:r>
      <w:r w:rsidR="00EE1DC3">
        <w:rPr>
          <w:rStyle w:val="Hyperlink"/>
          <w:rFonts w:ascii="Calibri" w:hAnsi="Calibri" w:cs="Calibri"/>
          <w:noProof/>
          <w:color w:val="auto"/>
          <w:sz w:val="16"/>
          <w:szCs w:val="16"/>
          <w:u w:val="none"/>
        </w:rPr>
        <w:t>N:\Data\Off_Data\NEW STUDENT FORMS\2024-2025 Welcome to SMS Parent Student Information Handbook DRAFT.docx</w:t>
      </w:r>
      <w:r w:rsidRPr="00A47178">
        <w:rPr>
          <w:rStyle w:val="Hyperlink"/>
          <w:rFonts w:ascii="Calibri" w:hAnsi="Calibri" w:cs="Calibri"/>
          <w:color w:val="auto"/>
          <w:sz w:val="16"/>
          <w:szCs w:val="16"/>
          <w:u w:val="none"/>
        </w:rPr>
        <w:fldChar w:fldCharType="end"/>
      </w:r>
    </w:p>
    <w:sectPr w:rsidR="00A47178" w:rsidRPr="00A47178" w:rsidSect="004C38A7">
      <w:footerReference w:type="default" r:id="rId31"/>
      <w:footerReference w:type="first" r:id="rId32"/>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E062" w14:textId="77777777" w:rsidR="00624851" w:rsidRDefault="00624851" w:rsidP="00576D94">
      <w:r>
        <w:separator/>
      </w:r>
    </w:p>
  </w:endnote>
  <w:endnote w:type="continuationSeparator" w:id="0">
    <w:p w14:paraId="47AA9982" w14:textId="77777777" w:rsidR="00624851" w:rsidRDefault="00624851" w:rsidP="0057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37245"/>
      <w:docPartObj>
        <w:docPartGallery w:val="Page Numbers (Bottom of Page)"/>
        <w:docPartUnique/>
      </w:docPartObj>
    </w:sdtPr>
    <w:sdtEndPr>
      <w:rPr>
        <w:color w:val="7F7F7F" w:themeColor="background1" w:themeShade="7F"/>
        <w:spacing w:val="60"/>
      </w:rPr>
    </w:sdtEndPr>
    <w:sdtContent>
      <w:p w14:paraId="2AE1C06A" w14:textId="77777777" w:rsidR="00C22EE7" w:rsidRDefault="00C22EE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25AC">
          <w:rPr>
            <w:noProof/>
          </w:rPr>
          <w:t>10</w:t>
        </w:r>
        <w:r>
          <w:rPr>
            <w:noProof/>
          </w:rPr>
          <w:fldChar w:fldCharType="end"/>
        </w:r>
        <w:r>
          <w:t xml:space="preserve"> | </w:t>
        </w:r>
        <w:r>
          <w:rPr>
            <w:color w:val="7F7F7F" w:themeColor="background1" w:themeShade="7F"/>
            <w:spacing w:val="60"/>
          </w:rPr>
          <w:t>Page</w:t>
        </w:r>
      </w:p>
    </w:sdtContent>
  </w:sdt>
  <w:p w14:paraId="319F6CB0" w14:textId="77777777" w:rsidR="00112CB9" w:rsidRPr="004C38A7" w:rsidRDefault="00112CB9" w:rsidP="004C38A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5119"/>
      <w:docPartObj>
        <w:docPartGallery w:val="Page Numbers (Bottom of Page)"/>
        <w:docPartUnique/>
      </w:docPartObj>
    </w:sdtPr>
    <w:sdtEndPr/>
    <w:sdtContent>
      <w:p w14:paraId="06C5709C" w14:textId="77777777" w:rsidR="00112CB9" w:rsidRDefault="00624851">
        <w:pPr>
          <w:pStyle w:val="Footer"/>
          <w:jc w:val="right"/>
        </w:pPr>
      </w:p>
    </w:sdtContent>
  </w:sdt>
  <w:p w14:paraId="5F7DB6F5" w14:textId="77777777" w:rsidR="00112CB9" w:rsidRDefault="0011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7692" w14:textId="77777777" w:rsidR="00624851" w:rsidRDefault="00624851" w:rsidP="00576D94">
      <w:r>
        <w:separator/>
      </w:r>
    </w:p>
  </w:footnote>
  <w:footnote w:type="continuationSeparator" w:id="0">
    <w:p w14:paraId="66686B5E" w14:textId="77777777" w:rsidR="00624851" w:rsidRDefault="00624851" w:rsidP="00576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065"/>
    <w:multiLevelType w:val="hybridMultilevel"/>
    <w:tmpl w:val="FDC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5D21"/>
    <w:multiLevelType w:val="hybridMultilevel"/>
    <w:tmpl w:val="20E8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629EA"/>
    <w:multiLevelType w:val="hybridMultilevel"/>
    <w:tmpl w:val="749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41F8"/>
    <w:multiLevelType w:val="multilevel"/>
    <w:tmpl w:val="F1A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73A7F"/>
    <w:multiLevelType w:val="hybridMultilevel"/>
    <w:tmpl w:val="C06E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A43D1"/>
    <w:multiLevelType w:val="hybridMultilevel"/>
    <w:tmpl w:val="F8A2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447FF"/>
    <w:multiLevelType w:val="hybridMultilevel"/>
    <w:tmpl w:val="64F6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787B"/>
    <w:multiLevelType w:val="hybridMultilevel"/>
    <w:tmpl w:val="047C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B14E7"/>
    <w:multiLevelType w:val="hybridMultilevel"/>
    <w:tmpl w:val="30D242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475655D"/>
    <w:multiLevelType w:val="hybridMultilevel"/>
    <w:tmpl w:val="C72C5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D2413F"/>
    <w:multiLevelType w:val="hybridMultilevel"/>
    <w:tmpl w:val="8D70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88946"/>
    <w:multiLevelType w:val="hybridMultilevel"/>
    <w:tmpl w:val="D040E7CE"/>
    <w:lvl w:ilvl="0" w:tplc="5B46E684">
      <w:start w:val="1"/>
      <w:numFmt w:val="bullet"/>
      <w:lvlText w:val=""/>
      <w:lvlJc w:val="left"/>
      <w:pPr>
        <w:ind w:left="720" w:hanging="360"/>
      </w:pPr>
      <w:rPr>
        <w:rFonts w:ascii="Symbol" w:hAnsi="Symbol" w:hint="default"/>
      </w:rPr>
    </w:lvl>
    <w:lvl w:ilvl="1" w:tplc="177EC2C8">
      <w:start w:val="1"/>
      <w:numFmt w:val="bullet"/>
      <w:lvlText w:val="o"/>
      <w:lvlJc w:val="left"/>
      <w:pPr>
        <w:ind w:left="1440" w:hanging="360"/>
      </w:pPr>
      <w:rPr>
        <w:rFonts w:ascii="Courier New" w:hAnsi="Courier New" w:hint="default"/>
      </w:rPr>
    </w:lvl>
    <w:lvl w:ilvl="2" w:tplc="125A76E4">
      <w:start w:val="1"/>
      <w:numFmt w:val="bullet"/>
      <w:lvlText w:val=""/>
      <w:lvlJc w:val="left"/>
      <w:pPr>
        <w:ind w:left="2160" w:hanging="360"/>
      </w:pPr>
      <w:rPr>
        <w:rFonts w:ascii="Wingdings" w:hAnsi="Wingdings" w:hint="default"/>
      </w:rPr>
    </w:lvl>
    <w:lvl w:ilvl="3" w:tplc="A8A8DCEA">
      <w:start w:val="1"/>
      <w:numFmt w:val="bullet"/>
      <w:lvlText w:val=""/>
      <w:lvlJc w:val="left"/>
      <w:pPr>
        <w:ind w:left="2880" w:hanging="360"/>
      </w:pPr>
      <w:rPr>
        <w:rFonts w:ascii="Symbol" w:hAnsi="Symbol" w:hint="default"/>
      </w:rPr>
    </w:lvl>
    <w:lvl w:ilvl="4" w:tplc="A8C2A2B2">
      <w:start w:val="1"/>
      <w:numFmt w:val="bullet"/>
      <w:lvlText w:val="o"/>
      <w:lvlJc w:val="left"/>
      <w:pPr>
        <w:ind w:left="3600" w:hanging="360"/>
      </w:pPr>
      <w:rPr>
        <w:rFonts w:ascii="Courier New" w:hAnsi="Courier New" w:hint="default"/>
      </w:rPr>
    </w:lvl>
    <w:lvl w:ilvl="5" w:tplc="1346D288">
      <w:start w:val="1"/>
      <w:numFmt w:val="bullet"/>
      <w:lvlText w:val=""/>
      <w:lvlJc w:val="left"/>
      <w:pPr>
        <w:ind w:left="4320" w:hanging="360"/>
      </w:pPr>
      <w:rPr>
        <w:rFonts w:ascii="Wingdings" w:hAnsi="Wingdings" w:hint="default"/>
      </w:rPr>
    </w:lvl>
    <w:lvl w:ilvl="6" w:tplc="30AC9E42">
      <w:start w:val="1"/>
      <w:numFmt w:val="bullet"/>
      <w:lvlText w:val=""/>
      <w:lvlJc w:val="left"/>
      <w:pPr>
        <w:ind w:left="5040" w:hanging="360"/>
      </w:pPr>
      <w:rPr>
        <w:rFonts w:ascii="Symbol" w:hAnsi="Symbol" w:hint="default"/>
      </w:rPr>
    </w:lvl>
    <w:lvl w:ilvl="7" w:tplc="E8640B44">
      <w:start w:val="1"/>
      <w:numFmt w:val="bullet"/>
      <w:lvlText w:val="o"/>
      <w:lvlJc w:val="left"/>
      <w:pPr>
        <w:ind w:left="5760" w:hanging="360"/>
      </w:pPr>
      <w:rPr>
        <w:rFonts w:ascii="Courier New" w:hAnsi="Courier New" w:hint="default"/>
      </w:rPr>
    </w:lvl>
    <w:lvl w:ilvl="8" w:tplc="B1C4296E">
      <w:start w:val="1"/>
      <w:numFmt w:val="bullet"/>
      <w:lvlText w:val=""/>
      <w:lvlJc w:val="left"/>
      <w:pPr>
        <w:ind w:left="6480" w:hanging="360"/>
      </w:pPr>
      <w:rPr>
        <w:rFonts w:ascii="Wingdings" w:hAnsi="Wingdings" w:hint="default"/>
      </w:rPr>
    </w:lvl>
  </w:abstractNum>
  <w:abstractNum w:abstractNumId="12" w15:restartNumberingAfterBreak="0">
    <w:nsid w:val="2E1527EE"/>
    <w:multiLevelType w:val="multilevel"/>
    <w:tmpl w:val="1726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E4B30"/>
    <w:multiLevelType w:val="hybridMultilevel"/>
    <w:tmpl w:val="6860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E175C"/>
    <w:multiLevelType w:val="multilevel"/>
    <w:tmpl w:val="D988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1682E"/>
    <w:multiLevelType w:val="hybridMultilevel"/>
    <w:tmpl w:val="0CC2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E1D50"/>
    <w:multiLevelType w:val="multilevel"/>
    <w:tmpl w:val="764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B6FAF"/>
    <w:multiLevelType w:val="hybridMultilevel"/>
    <w:tmpl w:val="E62A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D31B3"/>
    <w:multiLevelType w:val="hybridMultilevel"/>
    <w:tmpl w:val="BED44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17453"/>
    <w:multiLevelType w:val="hybridMultilevel"/>
    <w:tmpl w:val="6022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24DC3"/>
    <w:multiLevelType w:val="hybridMultilevel"/>
    <w:tmpl w:val="CB90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23226"/>
    <w:multiLevelType w:val="multilevel"/>
    <w:tmpl w:val="277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956D7"/>
    <w:multiLevelType w:val="hybridMultilevel"/>
    <w:tmpl w:val="6CEAD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121615"/>
    <w:multiLevelType w:val="hybridMultilevel"/>
    <w:tmpl w:val="D52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6789E"/>
    <w:multiLevelType w:val="hybridMultilevel"/>
    <w:tmpl w:val="47B20C70"/>
    <w:lvl w:ilvl="0" w:tplc="7D5CA00E">
      <w:start w:val="1"/>
      <w:numFmt w:val="bullet"/>
      <w:lvlText w:val=""/>
      <w:lvlJc w:val="left"/>
      <w:pPr>
        <w:ind w:left="720" w:hanging="360"/>
      </w:pPr>
      <w:rPr>
        <w:rFonts w:ascii="Symbol" w:hAnsi="Symbol" w:hint="default"/>
      </w:rPr>
    </w:lvl>
    <w:lvl w:ilvl="1" w:tplc="B8C846A0">
      <w:start w:val="1"/>
      <w:numFmt w:val="bullet"/>
      <w:lvlText w:val="o"/>
      <w:lvlJc w:val="left"/>
      <w:pPr>
        <w:ind w:left="1440" w:hanging="360"/>
      </w:pPr>
      <w:rPr>
        <w:rFonts w:ascii="Courier New" w:hAnsi="Courier New" w:hint="default"/>
      </w:rPr>
    </w:lvl>
    <w:lvl w:ilvl="2" w:tplc="F86029AA">
      <w:start w:val="1"/>
      <w:numFmt w:val="bullet"/>
      <w:lvlText w:val=""/>
      <w:lvlJc w:val="left"/>
      <w:pPr>
        <w:ind w:left="2160" w:hanging="360"/>
      </w:pPr>
      <w:rPr>
        <w:rFonts w:ascii="Wingdings" w:hAnsi="Wingdings" w:hint="default"/>
      </w:rPr>
    </w:lvl>
    <w:lvl w:ilvl="3" w:tplc="A908064C">
      <w:start w:val="1"/>
      <w:numFmt w:val="bullet"/>
      <w:lvlText w:val=""/>
      <w:lvlJc w:val="left"/>
      <w:pPr>
        <w:ind w:left="2880" w:hanging="360"/>
      </w:pPr>
      <w:rPr>
        <w:rFonts w:ascii="Symbol" w:hAnsi="Symbol" w:hint="default"/>
      </w:rPr>
    </w:lvl>
    <w:lvl w:ilvl="4" w:tplc="CD96A138">
      <w:start w:val="1"/>
      <w:numFmt w:val="bullet"/>
      <w:lvlText w:val="o"/>
      <w:lvlJc w:val="left"/>
      <w:pPr>
        <w:ind w:left="3600" w:hanging="360"/>
      </w:pPr>
      <w:rPr>
        <w:rFonts w:ascii="Courier New" w:hAnsi="Courier New" w:hint="default"/>
      </w:rPr>
    </w:lvl>
    <w:lvl w:ilvl="5" w:tplc="621C5EEE">
      <w:start w:val="1"/>
      <w:numFmt w:val="bullet"/>
      <w:lvlText w:val=""/>
      <w:lvlJc w:val="left"/>
      <w:pPr>
        <w:ind w:left="4320" w:hanging="360"/>
      </w:pPr>
      <w:rPr>
        <w:rFonts w:ascii="Wingdings" w:hAnsi="Wingdings" w:hint="default"/>
      </w:rPr>
    </w:lvl>
    <w:lvl w:ilvl="6" w:tplc="32009FDE">
      <w:start w:val="1"/>
      <w:numFmt w:val="bullet"/>
      <w:lvlText w:val=""/>
      <w:lvlJc w:val="left"/>
      <w:pPr>
        <w:ind w:left="5040" w:hanging="360"/>
      </w:pPr>
      <w:rPr>
        <w:rFonts w:ascii="Symbol" w:hAnsi="Symbol" w:hint="default"/>
      </w:rPr>
    </w:lvl>
    <w:lvl w:ilvl="7" w:tplc="78C6C3C6">
      <w:start w:val="1"/>
      <w:numFmt w:val="bullet"/>
      <w:lvlText w:val="o"/>
      <w:lvlJc w:val="left"/>
      <w:pPr>
        <w:ind w:left="5760" w:hanging="360"/>
      </w:pPr>
      <w:rPr>
        <w:rFonts w:ascii="Courier New" w:hAnsi="Courier New" w:hint="default"/>
      </w:rPr>
    </w:lvl>
    <w:lvl w:ilvl="8" w:tplc="00B69594">
      <w:start w:val="1"/>
      <w:numFmt w:val="bullet"/>
      <w:lvlText w:val=""/>
      <w:lvlJc w:val="left"/>
      <w:pPr>
        <w:ind w:left="6480" w:hanging="360"/>
      </w:pPr>
      <w:rPr>
        <w:rFonts w:ascii="Wingdings" w:hAnsi="Wingdings" w:hint="default"/>
      </w:rPr>
    </w:lvl>
  </w:abstractNum>
  <w:abstractNum w:abstractNumId="25" w15:restartNumberingAfterBreak="0">
    <w:nsid w:val="71DB3B43"/>
    <w:multiLevelType w:val="multilevel"/>
    <w:tmpl w:val="95E2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C24F5"/>
    <w:multiLevelType w:val="multilevel"/>
    <w:tmpl w:val="09E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27410"/>
    <w:multiLevelType w:val="hybridMultilevel"/>
    <w:tmpl w:val="7B82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0CB"/>
    <w:multiLevelType w:val="hybridMultilevel"/>
    <w:tmpl w:val="CB04E3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79BB5B96"/>
    <w:multiLevelType w:val="hybridMultilevel"/>
    <w:tmpl w:val="B424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F1611"/>
    <w:multiLevelType w:val="hybridMultilevel"/>
    <w:tmpl w:val="9AA0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41203">
    <w:abstractNumId w:val="24"/>
  </w:num>
  <w:num w:numId="2" w16cid:durableId="446386995">
    <w:abstractNumId w:val="11"/>
  </w:num>
  <w:num w:numId="3" w16cid:durableId="911501078">
    <w:abstractNumId w:val="15"/>
  </w:num>
  <w:num w:numId="4" w16cid:durableId="1783331557">
    <w:abstractNumId w:val="27"/>
  </w:num>
  <w:num w:numId="5" w16cid:durableId="689524810">
    <w:abstractNumId w:val="19"/>
  </w:num>
  <w:num w:numId="6" w16cid:durableId="1010641167">
    <w:abstractNumId w:val="0"/>
  </w:num>
  <w:num w:numId="7" w16cid:durableId="1269657094">
    <w:abstractNumId w:val="20"/>
  </w:num>
  <w:num w:numId="8" w16cid:durableId="1610233177">
    <w:abstractNumId w:val="1"/>
  </w:num>
  <w:num w:numId="9" w16cid:durableId="130441461">
    <w:abstractNumId w:val="6"/>
  </w:num>
  <w:num w:numId="10" w16cid:durableId="1198157300">
    <w:abstractNumId w:val="7"/>
  </w:num>
  <w:num w:numId="11" w16cid:durableId="627783445">
    <w:abstractNumId w:val="8"/>
  </w:num>
  <w:num w:numId="12" w16cid:durableId="475340931">
    <w:abstractNumId w:val="30"/>
  </w:num>
  <w:num w:numId="13" w16cid:durableId="511333477">
    <w:abstractNumId w:val="2"/>
  </w:num>
  <w:num w:numId="14" w16cid:durableId="2019235029">
    <w:abstractNumId w:val="10"/>
  </w:num>
  <w:num w:numId="15" w16cid:durableId="530850039">
    <w:abstractNumId w:val="13"/>
  </w:num>
  <w:num w:numId="16" w16cid:durableId="580407891">
    <w:abstractNumId w:val="17"/>
  </w:num>
  <w:num w:numId="17" w16cid:durableId="1872692126">
    <w:abstractNumId w:val="18"/>
  </w:num>
  <w:num w:numId="18" w16cid:durableId="1586182066">
    <w:abstractNumId w:val="4"/>
  </w:num>
  <w:num w:numId="19" w16cid:durableId="1845512833">
    <w:abstractNumId w:val="14"/>
  </w:num>
  <w:num w:numId="20" w16cid:durableId="635961426">
    <w:abstractNumId w:val="28"/>
  </w:num>
  <w:num w:numId="21" w16cid:durableId="115872156">
    <w:abstractNumId w:val="23"/>
  </w:num>
  <w:num w:numId="22" w16cid:durableId="922758125">
    <w:abstractNumId w:val="22"/>
  </w:num>
  <w:num w:numId="23" w16cid:durableId="1337029505">
    <w:abstractNumId w:val="5"/>
  </w:num>
  <w:num w:numId="24" w16cid:durableId="1759519045">
    <w:abstractNumId w:val="29"/>
  </w:num>
  <w:num w:numId="25" w16cid:durableId="224223092">
    <w:abstractNumId w:val="9"/>
  </w:num>
  <w:num w:numId="26" w16cid:durableId="1736003473">
    <w:abstractNumId w:val="26"/>
  </w:num>
  <w:num w:numId="27" w16cid:durableId="1070926623">
    <w:abstractNumId w:val="21"/>
    <w:lvlOverride w:ilvl="0">
      <w:startOverride w:val="1"/>
    </w:lvlOverride>
  </w:num>
  <w:num w:numId="28" w16cid:durableId="2007131659">
    <w:abstractNumId w:val="21"/>
    <w:lvlOverride w:ilvl="0">
      <w:startOverride w:val="2"/>
    </w:lvlOverride>
  </w:num>
  <w:num w:numId="29" w16cid:durableId="43843785">
    <w:abstractNumId w:val="21"/>
    <w:lvlOverride w:ilvl="0">
      <w:startOverride w:val="3"/>
    </w:lvlOverride>
  </w:num>
  <w:num w:numId="30" w16cid:durableId="629672840">
    <w:abstractNumId w:val="3"/>
    <w:lvlOverride w:ilvl="0">
      <w:startOverride w:val="1"/>
    </w:lvlOverride>
  </w:num>
  <w:num w:numId="31" w16cid:durableId="2081436448">
    <w:abstractNumId w:val="3"/>
    <w:lvlOverride w:ilvl="0">
      <w:startOverride w:val="2"/>
    </w:lvlOverride>
  </w:num>
  <w:num w:numId="32" w16cid:durableId="1493790716">
    <w:abstractNumId w:val="3"/>
    <w:lvlOverride w:ilvl="0">
      <w:startOverride w:val="3"/>
    </w:lvlOverride>
  </w:num>
  <w:num w:numId="33" w16cid:durableId="489367935">
    <w:abstractNumId w:val="25"/>
    <w:lvlOverride w:ilvl="0">
      <w:startOverride w:val="1"/>
    </w:lvlOverride>
  </w:num>
  <w:num w:numId="34" w16cid:durableId="1326133049">
    <w:abstractNumId w:val="25"/>
    <w:lvlOverride w:ilvl="0">
      <w:startOverride w:val="2"/>
    </w:lvlOverride>
  </w:num>
  <w:num w:numId="35" w16cid:durableId="1910916263">
    <w:abstractNumId w:val="25"/>
    <w:lvlOverride w:ilvl="0">
      <w:startOverride w:val="3"/>
    </w:lvlOverride>
  </w:num>
  <w:num w:numId="36" w16cid:durableId="1610505428">
    <w:abstractNumId w:val="16"/>
    <w:lvlOverride w:ilvl="0">
      <w:startOverride w:val="1"/>
    </w:lvlOverride>
  </w:num>
  <w:num w:numId="37" w16cid:durableId="1509636207">
    <w:abstractNumId w:val="16"/>
    <w:lvlOverride w:ilvl="0">
      <w:startOverride w:val="2"/>
    </w:lvlOverride>
  </w:num>
  <w:num w:numId="38" w16cid:durableId="666901741">
    <w:abstractNumId w:val="12"/>
    <w:lvlOverride w:ilvl="0">
      <w:startOverride w:val="1"/>
    </w:lvlOverride>
  </w:num>
  <w:num w:numId="39" w16cid:durableId="1680038223">
    <w:abstractNumId w:val="12"/>
    <w:lvlOverride w:ilvl="0">
      <w:startOverride w:val="2"/>
    </w:lvlOverride>
  </w:num>
  <w:num w:numId="40" w16cid:durableId="1983147617">
    <w:abstractNumId w:val="12"/>
    <w:lvlOverride w:ilvl="0">
      <w:startOverride w:val="3"/>
    </w:lvlOverride>
  </w:num>
  <w:num w:numId="41" w16cid:durableId="1655139082">
    <w:abstractNumId w:val="12"/>
    <w:lvlOverride w:ilvl="0">
      <w:startOverride w:val="4"/>
    </w:lvlOverride>
  </w:num>
  <w:num w:numId="42" w16cid:durableId="1560677441">
    <w:abstractNumId w:val="12"/>
    <w:lvlOverride w:ilvl="0">
      <w:startOverride w:val="5"/>
    </w:lvlOverride>
  </w:num>
  <w:num w:numId="43" w16cid:durableId="1765495346">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wsDAxtDA1NrcwMzVU0lEKTi0uzszPAykwqwUASh7jPywAAAA="/>
  </w:docVars>
  <w:rsids>
    <w:rsidRoot w:val="004E68BB"/>
    <w:rsid w:val="0006350C"/>
    <w:rsid w:val="0006489A"/>
    <w:rsid w:val="000663D4"/>
    <w:rsid w:val="00067940"/>
    <w:rsid w:val="00082E29"/>
    <w:rsid w:val="00086161"/>
    <w:rsid w:val="00091E4C"/>
    <w:rsid w:val="000A21E2"/>
    <w:rsid w:val="000A2555"/>
    <w:rsid w:val="000A3D74"/>
    <w:rsid w:val="000B0537"/>
    <w:rsid w:val="000B6FDA"/>
    <w:rsid w:val="000F14CC"/>
    <w:rsid w:val="00100FBB"/>
    <w:rsid w:val="00112CB9"/>
    <w:rsid w:val="00130ECD"/>
    <w:rsid w:val="00133FD4"/>
    <w:rsid w:val="0013545B"/>
    <w:rsid w:val="00150021"/>
    <w:rsid w:val="001635B6"/>
    <w:rsid w:val="00163FEA"/>
    <w:rsid w:val="00173E4F"/>
    <w:rsid w:val="001948D0"/>
    <w:rsid w:val="001B7C6D"/>
    <w:rsid w:val="001C25AC"/>
    <w:rsid w:val="001C421B"/>
    <w:rsid w:val="001C5B1A"/>
    <w:rsid w:val="001E51CC"/>
    <w:rsid w:val="001E5319"/>
    <w:rsid w:val="001F3E81"/>
    <w:rsid w:val="002122E5"/>
    <w:rsid w:val="00244D89"/>
    <w:rsid w:val="00252595"/>
    <w:rsid w:val="002A417A"/>
    <w:rsid w:val="002A4BBF"/>
    <w:rsid w:val="002C1F45"/>
    <w:rsid w:val="002E0070"/>
    <w:rsid w:val="002E6113"/>
    <w:rsid w:val="002F0706"/>
    <w:rsid w:val="003263D7"/>
    <w:rsid w:val="003329E0"/>
    <w:rsid w:val="00332B39"/>
    <w:rsid w:val="00334C95"/>
    <w:rsid w:val="0034280D"/>
    <w:rsid w:val="00376679"/>
    <w:rsid w:val="0037761E"/>
    <w:rsid w:val="00381229"/>
    <w:rsid w:val="00390A87"/>
    <w:rsid w:val="00392237"/>
    <w:rsid w:val="00395F9F"/>
    <w:rsid w:val="003B2564"/>
    <w:rsid w:val="003B6481"/>
    <w:rsid w:val="003D24C6"/>
    <w:rsid w:val="003F0369"/>
    <w:rsid w:val="00400098"/>
    <w:rsid w:val="00413128"/>
    <w:rsid w:val="00417E51"/>
    <w:rsid w:val="00427304"/>
    <w:rsid w:val="0043259C"/>
    <w:rsid w:val="00442CBF"/>
    <w:rsid w:val="00470785"/>
    <w:rsid w:val="00471137"/>
    <w:rsid w:val="00476E45"/>
    <w:rsid w:val="00485E22"/>
    <w:rsid w:val="004C38A7"/>
    <w:rsid w:val="004C5BE1"/>
    <w:rsid w:val="004E68BB"/>
    <w:rsid w:val="004F1795"/>
    <w:rsid w:val="004F2C02"/>
    <w:rsid w:val="00515534"/>
    <w:rsid w:val="00520B8D"/>
    <w:rsid w:val="0053469C"/>
    <w:rsid w:val="00535647"/>
    <w:rsid w:val="00553F30"/>
    <w:rsid w:val="00561721"/>
    <w:rsid w:val="0056289D"/>
    <w:rsid w:val="00575781"/>
    <w:rsid w:val="00575D76"/>
    <w:rsid w:val="00576D94"/>
    <w:rsid w:val="005B4469"/>
    <w:rsid w:val="005C09DD"/>
    <w:rsid w:val="005C2C46"/>
    <w:rsid w:val="005E13E4"/>
    <w:rsid w:val="005E6FE3"/>
    <w:rsid w:val="0060775B"/>
    <w:rsid w:val="00624851"/>
    <w:rsid w:val="00627EBA"/>
    <w:rsid w:val="0063531C"/>
    <w:rsid w:val="006405A3"/>
    <w:rsid w:val="006472B4"/>
    <w:rsid w:val="00681A10"/>
    <w:rsid w:val="006D1CDB"/>
    <w:rsid w:val="006D5295"/>
    <w:rsid w:val="006E3081"/>
    <w:rsid w:val="00710095"/>
    <w:rsid w:val="00724747"/>
    <w:rsid w:val="00752673"/>
    <w:rsid w:val="00783515"/>
    <w:rsid w:val="007D5087"/>
    <w:rsid w:val="00800AB6"/>
    <w:rsid w:val="00802B20"/>
    <w:rsid w:val="00804844"/>
    <w:rsid w:val="00814C9D"/>
    <w:rsid w:val="00820AFE"/>
    <w:rsid w:val="00821B42"/>
    <w:rsid w:val="00822B8C"/>
    <w:rsid w:val="008232B7"/>
    <w:rsid w:val="00824EB8"/>
    <w:rsid w:val="00827B50"/>
    <w:rsid w:val="00835A30"/>
    <w:rsid w:val="00873C81"/>
    <w:rsid w:val="00877A6B"/>
    <w:rsid w:val="008A0381"/>
    <w:rsid w:val="008A51F6"/>
    <w:rsid w:val="008C60A0"/>
    <w:rsid w:val="008F427E"/>
    <w:rsid w:val="00957C64"/>
    <w:rsid w:val="009638BD"/>
    <w:rsid w:val="009831F5"/>
    <w:rsid w:val="00996772"/>
    <w:rsid w:val="009A1C36"/>
    <w:rsid w:val="009B326B"/>
    <w:rsid w:val="009D0352"/>
    <w:rsid w:val="009D18F2"/>
    <w:rsid w:val="009E0D64"/>
    <w:rsid w:val="009F214C"/>
    <w:rsid w:val="00A05B61"/>
    <w:rsid w:val="00A122EE"/>
    <w:rsid w:val="00A278BB"/>
    <w:rsid w:val="00A439A6"/>
    <w:rsid w:val="00A47178"/>
    <w:rsid w:val="00A7164F"/>
    <w:rsid w:val="00A76AE8"/>
    <w:rsid w:val="00A928D1"/>
    <w:rsid w:val="00A92FE0"/>
    <w:rsid w:val="00A93305"/>
    <w:rsid w:val="00AA1AD0"/>
    <w:rsid w:val="00AA7F3C"/>
    <w:rsid w:val="00AE6318"/>
    <w:rsid w:val="00B023F6"/>
    <w:rsid w:val="00B15B36"/>
    <w:rsid w:val="00B16008"/>
    <w:rsid w:val="00B220F0"/>
    <w:rsid w:val="00B421C7"/>
    <w:rsid w:val="00B51374"/>
    <w:rsid w:val="00B53A86"/>
    <w:rsid w:val="00B54AF4"/>
    <w:rsid w:val="00B62403"/>
    <w:rsid w:val="00B740A9"/>
    <w:rsid w:val="00B827FB"/>
    <w:rsid w:val="00BB05B8"/>
    <w:rsid w:val="00BB0D64"/>
    <w:rsid w:val="00BD04F8"/>
    <w:rsid w:val="00BD6291"/>
    <w:rsid w:val="00BF2F03"/>
    <w:rsid w:val="00C13273"/>
    <w:rsid w:val="00C14AA6"/>
    <w:rsid w:val="00C21282"/>
    <w:rsid w:val="00C22EE7"/>
    <w:rsid w:val="00C31B7E"/>
    <w:rsid w:val="00C35658"/>
    <w:rsid w:val="00C366B3"/>
    <w:rsid w:val="00C36F6C"/>
    <w:rsid w:val="00C46911"/>
    <w:rsid w:val="00C63114"/>
    <w:rsid w:val="00C64AE5"/>
    <w:rsid w:val="00C9659A"/>
    <w:rsid w:val="00CA246A"/>
    <w:rsid w:val="00CB2B72"/>
    <w:rsid w:val="00CE102C"/>
    <w:rsid w:val="00CF05D1"/>
    <w:rsid w:val="00D01406"/>
    <w:rsid w:val="00D05D70"/>
    <w:rsid w:val="00D23FD5"/>
    <w:rsid w:val="00D83C60"/>
    <w:rsid w:val="00DA7315"/>
    <w:rsid w:val="00DC5F1B"/>
    <w:rsid w:val="00DE6630"/>
    <w:rsid w:val="00DF241D"/>
    <w:rsid w:val="00DF2AE5"/>
    <w:rsid w:val="00E06F58"/>
    <w:rsid w:val="00E166F5"/>
    <w:rsid w:val="00E16EE7"/>
    <w:rsid w:val="00E33B3E"/>
    <w:rsid w:val="00E3506B"/>
    <w:rsid w:val="00E51D24"/>
    <w:rsid w:val="00E62D43"/>
    <w:rsid w:val="00E731B4"/>
    <w:rsid w:val="00E766FD"/>
    <w:rsid w:val="00E816D7"/>
    <w:rsid w:val="00E84409"/>
    <w:rsid w:val="00E86565"/>
    <w:rsid w:val="00E87B41"/>
    <w:rsid w:val="00EA4F0D"/>
    <w:rsid w:val="00EB2A3E"/>
    <w:rsid w:val="00EB6E6E"/>
    <w:rsid w:val="00EE1DC3"/>
    <w:rsid w:val="00EF09C9"/>
    <w:rsid w:val="00EF313D"/>
    <w:rsid w:val="00F23AA0"/>
    <w:rsid w:val="00F421AD"/>
    <w:rsid w:val="00F47E77"/>
    <w:rsid w:val="00F65231"/>
    <w:rsid w:val="00F70C9F"/>
    <w:rsid w:val="00F92414"/>
    <w:rsid w:val="00F9408E"/>
    <w:rsid w:val="00F94E71"/>
    <w:rsid w:val="00FB4C65"/>
    <w:rsid w:val="00FB5547"/>
    <w:rsid w:val="00FC68CF"/>
    <w:rsid w:val="00FD2BBC"/>
    <w:rsid w:val="00FD746E"/>
    <w:rsid w:val="00FE4BD5"/>
    <w:rsid w:val="02D12045"/>
    <w:rsid w:val="04B74657"/>
    <w:rsid w:val="0B3D39E4"/>
    <w:rsid w:val="1658A0F1"/>
    <w:rsid w:val="222AAEB0"/>
    <w:rsid w:val="263F56C2"/>
    <w:rsid w:val="28EA4283"/>
    <w:rsid w:val="2F3A82A3"/>
    <w:rsid w:val="3AFFC482"/>
    <w:rsid w:val="41899A23"/>
    <w:rsid w:val="41EF6A9F"/>
    <w:rsid w:val="42A2E815"/>
    <w:rsid w:val="435D5929"/>
    <w:rsid w:val="48C58FA6"/>
    <w:rsid w:val="5389DA82"/>
    <w:rsid w:val="584132FF"/>
    <w:rsid w:val="5DD99696"/>
    <w:rsid w:val="6071F1DF"/>
    <w:rsid w:val="69598756"/>
    <w:rsid w:val="6C8283E9"/>
    <w:rsid w:val="71C78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0619"/>
  <w15:docId w15:val="{4D309A25-F3D2-4BAC-B0C3-90871390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EA"/>
    <w:rPr>
      <w:sz w:val="24"/>
      <w:szCs w:val="24"/>
    </w:rPr>
  </w:style>
  <w:style w:type="paragraph" w:styleId="Heading1">
    <w:name w:val="heading 1"/>
    <w:basedOn w:val="Normal"/>
    <w:next w:val="Normal"/>
    <w:link w:val="Heading1Char"/>
    <w:uiPriority w:val="9"/>
    <w:qFormat/>
    <w:rsid w:val="00B160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160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160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160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160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160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16008"/>
    <w:pPr>
      <w:spacing w:before="240" w:after="60"/>
      <w:outlineLvl w:val="6"/>
    </w:pPr>
  </w:style>
  <w:style w:type="paragraph" w:styleId="Heading8">
    <w:name w:val="heading 8"/>
    <w:basedOn w:val="Normal"/>
    <w:next w:val="Normal"/>
    <w:link w:val="Heading8Char"/>
    <w:uiPriority w:val="9"/>
    <w:semiHidden/>
    <w:unhideWhenUsed/>
    <w:qFormat/>
    <w:rsid w:val="00B16008"/>
    <w:pPr>
      <w:spacing w:before="240" w:after="60"/>
      <w:outlineLvl w:val="7"/>
    </w:pPr>
    <w:rPr>
      <w:i/>
      <w:iCs/>
    </w:rPr>
  </w:style>
  <w:style w:type="paragraph" w:styleId="Heading9">
    <w:name w:val="heading 9"/>
    <w:basedOn w:val="Normal"/>
    <w:next w:val="Normal"/>
    <w:link w:val="Heading9Char"/>
    <w:uiPriority w:val="9"/>
    <w:semiHidden/>
    <w:unhideWhenUsed/>
    <w:qFormat/>
    <w:rsid w:val="00B160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rPr>
      <w:szCs w:val="32"/>
    </w:rPr>
  </w:style>
  <w:style w:type="paragraph" w:styleId="ListParagraph">
    <w:name w:val="List Paragraph"/>
    <w:basedOn w:val="Normal"/>
    <w:uiPriority w:val="34"/>
    <w:qFormat/>
    <w:rsid w:val="00B16008"/>
    <w:pPr>
      <w:ind w:left="720"/>
      <w:contextualSpacing/>
    </w:pPr>
  </w:style>
  <w:style w:type="paragraph" w:styleId="Quote">
    <w:name w:val="Quote"/>
    <w:basedOn w:val="Normal"/>
    <w:next w:val="Normal"/>
    <w:link w:val="QuoteChar"/>
    <w:uiPriority w:val="29"/>
    <w:qFormat/>
    <w:rsid w:val="00B16008"/>
    <w:rPr>
      <w:i/>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ind w:left="720" w:right="720"/>
    </w:pPr>
    <w:rPr>
      <w:b/>
      <w:i/>
      <w:szCs w:val="22"/>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paragraph" w:styleId="BalloonText">
    <w:name w:val="Balloon Text"/>
    <w:basedOn w:val="Normal"/>
    <w:link w:val="BalloonTextChar"/>
    <w:uiPriority w:val="99"/>
    <w:semiHidden/>
    <w:unhideWhenUsed/>
    <w:rsid w:val="004E68BB"/>
    <w:rPr>
      <w:rFonts w:ascii="Tahoma" w:hAnsi="Tahoma" w:cs="Tahoma"/>
      <w:sz w:val="16"/>
      <w:szCs w:val="16"/>
    </w:rPr>
  </w:style>
  <w:style w:type="character" w:customStyle="1" w:styleId="BalloonTextChar">
    <w:name w:val="Balloon Text Char"/>
    <w:basedOn w:val="DefaultParagraphFont"/>
    <w:link w:val="BalloonText"/>
    <w:uiPriority w:val="99"/>
    <w:semiHidden/>
    <w:rsid w:val="004E68BB"/>
    <w:rPr>
      <w:rFonts w:ascii="Tahoma" w:hAnsi="Tahoma" w:cs="Tahoma"/>
      <w:sz w:val="16"/>
      <w:szCs w:val="16"/>
    </w:rPr>
  </w:style>
  <w:style w:type="character" w:styleId="Hyperlink">
    <w:name w:val="Hyperlink"/>
    <w:basedOn w:val="DefaultParagraphFont"/>
    <w:uiPriority w:val="99"/>
    <w:unhideWhenUsed/>
    <w:rsid w:val="00E87B41"/>
    <w:rPr>
      <w:color w:val="0000FF" w:themeColor="hyperlink"/>
      <w:u w:val="single"/>
    </w:rPr>
  </w:style>
  <w:style w:type="paragraph" w:styleId="Header">
    <w:name w:val="header"/>
    <w:basedOn w:val="Normal"/>
    <w:link w:val="HeaderChar"/>
    <w:uiPriority w:val="99"/>
    <w:unhideWhenUsed/>
    <w:rsid w:val="00576D94"/>
    <w:pPr>
      <w:tabs>
        <w:tab w:val="center" w:pos="4680"/>
        <w:tab w:val="right" w:pos="9360"/>
      </w:tabs>
    </w:pPr>
  </w:style>
  <w:style w:type="character" w:customStyle="1" w:styleId="HeaderChar">
    <w:name w:val="Header Char"/>
    <w:basedOn w:val="DefaultParagraphFont"/>
    <w:link w:val="Header"/>
    <w:uiPriority w:val="99"/>
    <w:rsid w:val="00576D94"/>
    <w:rPr>
      <w:sz w:val="24"/>
      <w:szCs w:val="24"/>
    </w:rPr>
  </w:style>
  <w:style w:type="paragraph" w:styleId="Footer">
    <w:name w:val="footer"/>
    <w:basedOn w:val="Normal"/>
    <w:link w:val="FooterChar"/>
    <w:uiPriority w:val="99"/>
    <w:unhideWhenUsed/>
    <w:rsid w:val="00576D94"/>
    <w:pPr>
      <w:tabs>
        <w:tab w:val="center" w:pos="4680"/>
        <w:tab w:val="right" w:pos="9360"/>
      </w:tabs>
    </w:pPr>
  </w:style>
  <w:style w:type="character" w:customStyle="1" w:styleId="FooterChar">
    <w:name w:val="Footer Char"/>
    <w:basedOn w:val="DefaultParagraphFont"/>
    <w:link w:val="Footer"/>
    <w:uiPriority w:val="99"/>
    <w:rsid w:val="00576D94"/>
    <w:rPr>
      <w:sz w:val="24"/>
      <w:szCs w:val="24"/>
    </w:rPr>
  </w:style>
  <w:style w:type="character" w:styleId="UnresolvedMention">
    <w:name w:val="Unresolved Mention"/>
    <w:basedOn w:val="DefaultParagraphFont"/>
    <w:uiPriority w:val="99"/>
    <w:semiHidden/>
    <w:unhideWhenUsed/>
    <w:rsid w:val="00AA1AD0"/>
    <w:rPr>
      <w:color w:val="605E5C"/>
      <w:shd w:val="clear" w:color="auto" w:fill="E1DFDD"/>
    </w:rPr>
  </w:style>
  <w:style w:type="character" w:styleId="FollowedHyperlink">
    <w:name w:val="FollowedHyperlink"/>
    <w:basedOn w:val="DefaultParagraphFont"/>
    <w:uiPriority w:val="99"/>
    <w:semiHidden/>
    <w:unhideWhenUsed/>
    <w:rsid w:val="001C4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70290">
      <w:bodyDiv w:val="1"/>
      <w:marLeft w:val="0"/>
      <w:marRight w:val="0"/>
      <w:marTop w:val="0"/>
      <w:marBottom w:val="0"/>
      <w:divBdr>
        <w:top w:val="none" w:sz="0" w:space="0" w:color="auto"/>
        <w:left w:val="none" w:sz="0" w:space="0" w:color="auto"/>
        <w:bottom w:val="none" w:sz="0" w:space="0" w:color="auto"/>
        <w:right w:val="none" w:sz="0" w:space="0" w:color="auto"/>
      </w:divBdr>
    </w:div>
    <w:div w:id="520751109">
      <w:bodyDiv w:val="1"/>
      <w:marLeft w:val="0"/>
      <w:marRight w:val="0"/>
      <w:marTop w:val="0"/>
      <w:marBottom w:val="0"/>
      <w:divBdr>
        <w:top w:val="none" w:sz="0" w:space="0" w:color="auto"/>
        <w:left w:val="none" w:sz="0" w:space="0" w:color="auto"/>
        <w:bottom w:val="none" w:sz="0" w:space="0" w:color="auto"/>
        <w:right w:val="none" w:sz="0" w:space="0" w:color="auto"/>
      </w:divBdr>
    </w:div>
    <w:div w:id="744376038">
      <w:bodyDiv w:val="1"/>
      <w:marLeft w:val="0"/>
      <w:marRight w:val="0"/>
      <w:marTop w:val="0"/>
      <w:marBottom w:val="0"/>
      <w:divBdr>
        <w:top w:val="none" w:sz="0" w:space="0" w:color="auto"/>
        <w:left w:val="none" w:sz="0" w:space="0" w:color="auto"/>
        <w:bottom w:val="none" w:sz="0" w:space="0" w:color="auto"/>
        <w:right w:val="none" w:sz="0" w:space="0" w:color="auto"/>
      </w:divBdr>
    </w:div>
    <w:div w:id="1231041901">
      <w:bodyDiv w:val="1"/>
      <w:marLeft w:val="0"/>
      <w:marRight w:val="0"/>
      <w:marTop w:val="0"/>
      <w:marBottom w:val="0"/>
      <w:divBdr>
        <w:top w:val="none" w:sz="0" w:space="0" w:color="auto"/>
        <w:left w:val="none" w:sz="0" w:space="0" w:color="auto"/>
        <w:bottom w:val="none" w:sz="0" w:space="0" w:color="auto"/>
        <w:right w:val="none" w:sz="0" w:space="0" w:color="auto"/>
      </w:divBdr>
      <w:divsChild>
        <w:div w:id="1986742993">
          <w:marLeft w:val="0"/>
          <w:marRight w:val="0"/>
          <w:marTop w:val="0"/>
          <w:marBottom w:val="0"/>
          <w:divBdr>
            <w:top w:val="none" w:sz="0" w:space="0" w:color="auto"/>
            <w:left w:val="none" w:sz="0" w:space="0" w:color="auto"/>
            <w:bottom w:val="none" w:sz="0" w:space="0" w:color="auto"/>
            <w:right w:val="none" w:sz="0" w:space="0" w:color="auto"/>
          </w:divBdr>
          <w:divsChild>
            <w:div w:id="1634629430">
              <w:marLeft w:val="0"/>
              <w:marRight w:val="0"/>
              <w:marTop w:val="0"/>
              <w:marBottom w:val="0"/>
              <w:divBdr>
                <w:top w:val="none" w:sz="0" w:space="0" w:color="auto"/>
                <w:left w:val="none" w:sz="0" w:space="0" w:color="auto"/>
                <w:bottom w:val="none" w:sz="0" w:space="0" w:color="auto"/>
                <w:right w:val="none" w:sz="0" w:space="0" w:color="auto"/>
              </w:divBdr>
              <w:divsChild>
                <w:div w:id="201792273">
                  <w:marLeft w:val="0"/>
                  <w:marRight w:val="0"/>
                  <w:marTop w:val="0"/>
                  <w:marBottom w:val="0"/>
                  <w:divBdr>
                    <w:top w:val="none" w:sz="0" w:space="0" w:color="auto"/>
                    <w:left w:val="none" w:sz="0" w:space="0" w:color="auto"/>
                    <w:bottom w:val="none" w:sz="0" w:space="0" w:color="auto"/>
                    <w:right w:val="none" w:sz="0" w:space="0" w:color="auto"/>
                  </w:divBdr>
                  <w:divsChild>
                    <w:div w:id="785468475">
                      <w:marLeft w:val="0"/>
                      <w:marRight w:val="0"/>
                      <w:marTop w:val="0"/>
                      <w:marBottom w:val="0"/>
                      <w:divBdr>
                        <w:top w:val="none" w:sz="0" w:space="0" w:color="auto"/>
                        <w:left w:val="none" w:sz="0" w:space="0" w:color="auto"/>
                        <w:bottom w:val="none" w:sz="0" w:space="0" w:color="auto"/>
                        <w:right w:val="none" w:sz="0" w:space="0" w:color="auto"/>
                      </w:divBdr>
                      <w:divsChild>
                        <w:div w:id="2094350218">
                          <w:marLeft w:val="0"/>
                          <w:marRight w:val="0"/>
                          <w:marTop w:val="0"/>
                          <w:marBottom w:val="0"/>
                          <w:divBdr>
                            <w:top w:val="none" w:sz="0" w:space="0" w:color="auto"/>
                            <w:left w:val="none" w:sz="0" w:space="0" w:color="auto"/>
                            <w:bottom w:val="none" w:sz="0" w:space="0" w:color="auto"/>
                            <w:right w:val="none" w:sz="0" w:space="0" w:color="auto"/>
                          </w:divBdr>
                          <w:divsChild>
                            <w:div w:id="1876892527">
                              <w:marLeft w:val="0"/>
                              <w:marRight w:val="0"/>
                              <w:marTop w:val="0"/>
                              <w:marBottom w:val="0"/>
                              <w:divBdr>
                                <w:top w:val="none" w:sz="0" w:space="0" w:color="auto"/>
                                <w:left w:val="none" w:sz="0" w:space="0" w:color="auto"/>
                                <w:bottom w:val="none" w:sz="0" w:space="0" w:color="auto"/>
                                <w:right w:val="none" w:sz="0" w:space="0" w:color="auto"/>
                              </w:divBdr>
                              <w:divsChild>
                                <w:div w:id="795417074">
                                  <w:marLeft w:val="0"/>
                                  <w:marRight w:val="0"/>
                                  <w:marTop w:val="0"/>
                                  <w:marBottom w:val="0"/>
                                  <w:divBdr>
                                    <w:top w:val="none" w:sz="0" w:space="0" w:color="auto"/>
                                    <w:left w:val="none" w:sz="0" w:space="0" w:color="auto"/>
                                    <w:bottom w:val="none" w:sz="0" w:space="0" w:color="auto"/>
                                    <w:right w:val="none" w:sz="0" w:space="0" w:color="auto"/>
                                  </w:divBdr>
                                  <w:divsChild>
                                    <w:div w:id="30501596">
                                      <w:marLeft w:val="0"/>
                                      <w:marRight w:val="0"/>
                                      <w:marTop w:val="0"/>
                                      <w:marBottom w:val="0"/>
                                      <w:divBdr>
                                        <w:top w:val="none" w:sz="0" w:space="0" w:color="auto"/>
                                        <w:left w:val="none" w:sz="0" w:space="0" w:color="auto"/>
                                        <w:bottom w:val="none" w:sz="0" w:space="0" w:color="auto"/>
                                        <w:right w:val="none" w:sz="0" w:space="0" w:color="auto"/>
                                      </w:divBdr>
                                      <w:divsChild>
                                        <w:div w:id="1215001758">
                                          <w:marLeft w:val="0"/>
                                          <w:marRight w:val="0"/>
                                          <w:marTop w:val="0"/>
                                          <w:marBottom w:val="0"/>
                                          <w:divBdr>
                                            <w:top w:val="none" w:sz="0" w:space="0" w:color="auto"/>
                                            <w:left w:val="none" w:sz="0" w:space="0" w:color="auto"/>
                                            <w:bottom w:val="none" w:sz="0" w:space="0" w:color="auto"/>
                                            <w:right w:val="none" w:sz="0" w:space="0" w:color="auto"/>
                                          </w:divBdr>
                                          <w:divsChild>
                                            <w:div w:id="1982416185">
                                              <w:marLeft w:val="0"/>
                                              <w:marRight w:val="0"/>
                                              <w:marTop w:val="0"/>
                                              <w:marBottom w:val="0"/>
                                              <w:divBdr>
                                                <w:top w:val="none" w:sz="0" w:space="0" w:color="auto"/>
                                                <w:left w:val="none" w:sz="0" w:space="0" w:color="auto"/>
                                                <w:bottom w:val="none" w:sz="0" w:space="0" w:color="auto"/>
                                                <w:right w:val="none" w:sz="0" w:space="0" w:color="auto"/>
                                              </w:divBdr>
                                              <w:divsChild>
                                                <w:div w:id="1799185034">
                                                  <w:marLeft w:val="0"/>
                                                  <w:marRight w:val="0"/>
                                                  <w:marTop w:val="450"/>
                                                  <w:marBottom w:val="0"/>
                                                  <w:divBdr>
                                                    <w:top w:val="none" w:sz="0" w:space="0" w:color="auto"/>
                                                    <w:left w:val="none" w:sz="0" w:space="0" w:color="auto"/>
                                                    <w:bottom w:val="none" w:sz="0" w:space="0" w:color="auto"/>
                                                    <w:right w:val="none" w:sz="0" w:space="0" w:color="auto"/>
                                                  </w:divBdr>
                                                  <w:divsChild>
                                                    <w:div w:id="706564244">
                                                      <w:marLeft w:val="0"/>
                                                      <w:marRight w:val="0"/>
                                                      <w:marTop w:val="0"/>
                                                      <w:marBottom w:val="0"/>
                                                      <w:divBdr>
                                                        <w:top w:val="none" w:sz="0" w:space="0" w:color="auto"/>
                                                        <w:left w:val="none" w:sz="0" w:space="0" w:color="auto"/>
                                                        <w:bottom w:val="none" w:sz="0" w:space="0" w:color="auto"/>
                                                        <w:right w:val="none" w:sz="0" w:space="0" w:color="auto"/>
                                                      </w:divBdr>
                                                      <w:divsChild>
                                                        <w:div w:id="20386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193886">
      <w:bodyDiv w:val="1"/>
      <w:marLeft w:val="0"/>
      <w:marRight w:val="0"/>
      <w:marTop w:val="0"/>
      <w:marBottom w:val="0"/>
      <w:divBdr>
        <w:top w:val="none" w:sz="0" w:space="0" w:color="auto"/>
        <w:left w:val="none" w:sz="0" w:space="0" w:color="auto"/>
        <w:bottom w:val="none" w:sz="0" w:space="0" w:color="auto"/>
        <w:right w:val="none" w:sz="0" w:space="0" w:color="auto"/>
      </w:divBdr>
    </w:div>
    <w:div w:id="16391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ges.sd23.bc.ca/documents/55ba6954-f63f-5e57-af46-b0fc7af20571" TargetMode="External"/><Relationship Id="rId26" Type="http://schemas.openxmlformats.org/officeDocument/2006/relationships/hyperlink" Target="https://sms.sd23.bc.ca/" TargetMode="External"/><Relationship Id="rId3" Type="http://schemas.openxmlformats.org/officeDocument/2006/relationships/customXml" Target="../customXml/item3.xml"/><Relationship Id="rId21" Type="http://schemas.openxmlformats.org/officeDocument/2006/relationships/hyperlink" Target="https://sms.sd23.bc.ca/handboo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s.sd23.bc.ca/" TargetMode="External"/><Relationship Id="rId17" Type="http://schemas.openxmlformats.org/officeDocument/2006/relationships/hyperlink" Target="https://ges.sd23.bc.ca/documents/4a2c3d60-d503-58d1-b5ce-414c5ae94953" TargetMode="External"/><Relationship Id="rId25" Type="http://schemas.openxmlformats.org/officeDocument/2006/relationships/image" Target="media/image4.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s.sd23.bc.ca/documents/674453ce-f831-5620-b538-4214d0c7a7ed" TargetMode="External"/><Relationship Id="rId20" Type="http://schemas.openxmlformats.org/officeDocument/2006/relationships/hyperlink" Target="https://sms.sd23.bc.ca/documents/dd92edc1-3785-48e7-aafc-e82eda1d909a/Fair%20Notice%20-%20Student%20Safety.pdf" TargetMode="External"/><Relationship Id="rId29" Type="http://schemas.openxmlformats.org/officeDocument/2006/relationships/hyperlink" Target="https://sms.sd23.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jp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claws.gov.bc.ca/civix/document/id/complete/statreg/00_96210_01" TargetMode="External"/><Relationship Id="rId23" Type="http://schemas.openxmlformats.org/officeDocument/2006/relationships/hyperlink" Target="https://can01.safelinks.protection.outlook.com/?url=http%3A%2F%2Ftrack.spe.schoolmessenger.com%2Ff%2Fa%2FIyTJAaZgodGa0GQa5gEIew~~%2FAAAAARA~%2F2MzQ6NEdoVxMND1HEL2IwV4YJZj0M6_mdCylP-R-GyJ2tmHPVPVbGaTOu3Pl96WSyjSr4ZxMhUq2OelIFI5OMlOnhV2fwiDBYBEizOGBZIHI6r9XVWdriblf1HIvLBzVsWhmBNTSCWv9gLqHB4uA0BNv8-TMwVeMOtR1eXBZ7kpcZ6oi1Byy_tTOSEGOqpJy_ckyFhZfZau3EzGho2pw-Odqf3QwJN0MaU4mEfgkkD9u64mD9frGcyRnFwn1jL0cto0WHIy6xX6Y6Yno23UNMPOrtHm0mTMtQuVaXfosu6kkbB5zj3Xx50tqzsYDZz-EDrLY-Fm3nuqwUfix9rvQZvciRu8VbOEpawbFxb3ZDwMr2Zzn4dIx3KhIRJrtdWJ5Ft1_6QpSVIcFNCqo0iKUdIXPXCutc09ln9WwJTWG3UbDf221dzwzHYGogJqvRhvCMhwV7quUeq4bETS7OnXw4UoKf04cCHo1GAqEh_ZWSX_Ka-O6nGa2HCeH9EynjT3k8_Mn3B6VQnDzx07Cu5-SpkLJ4nsVkW7tWCkTD354XZ5C9UK408rPNY6uq00O3isqUalSE6VhgVixrSh0GmVS5vaaN541NwZziDEvXQxLylcN8AgYMEbfPqBBON9zpa-xt5cEXjRKoGMF__6zcD-EAZzygn8Pqz0bCXglDtUAOb62469GBpu2vSoKZwlvRMkH_PQ92fghBJQ20WyKhRoDlZRov_8UrZpldxwx5V_FwU9LWaCwE3aHLwATk64X5XvyOJvVdGZuneBztvrAqv220g~~&amp;data=05%7C02%7CJessica.Ramsey%40sd23.bc.ca%7C63d32cadc3214c8089e908ddb46c1609%7Ca88c6e7e8efc4bc7956fe8170457f178%7C0%7C0%7C638865098517181672%7CUnknown%7CTWFpbGZsb3d8eyJFbXB0eU1hcGkiOnRydWUsIlYiOiIwLjAuMDAwMCIsIlAiOiJXaW4zMiIsIkFOIjoiTWFpbCIsIldUIjoyfQ%3D%3D%7C0%7C%7C%7C&amp;sdata=Po1naeWPnP6JPwe0xKqCZ2dBIc5VRZEz%2BTtyrL%2BbnnU%3D&amp;reserved=0" TargetMode="External"/><Relationship Id="rId28" Type="http://schemas.openxmlformats.org/officeDocument/2006/relationships/hyperlink" Target="mailto:Sms.pacpresident@sd23.bc.ca" TargetMode="External"/><Relationship Id="rId10" Type="http://schemas.openxmlformats.org/officeDocument/2006/relationships/endnotes" Target="endnotes.xml"/><Relationship Id="rId19" Type="http://schemas.openxmlformats.org/officeDocument/2006/relationships/hyperlink" Target="https://www.bclaws.gov.bc.ca/civix/document/id/complete/statreg/00_96210_0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d23.bc.ca" TargetMode="External"/><Relationship Id="rId22" Type="http://schemas.openxmlformats.org/officeDocument/2006/relationships/hyperlink" Target="https://can01.safelinks.protection.outlook.com/?url=http%3A%2F%2Ftrack.spe.schoolmessenger.com%2Ff%2Fa%2F2-HL8jN8p8V3O186s7nMoQ~~%2FAAAAARA~%2Fp-gd62hP3JcunWz6O2wo8BeLuDyHciSdBHmaEz1MeASy0cAV5NtHVVakfIgdsd2frYh8jdoiX3jK3YSyXMmZ13VdQZyozpOd0PKg_RG9hE8eeKwJfg4FhAENJxtMqQ3ubprFznxntDx3x8-KZDV8FIk0-kCQ2dyvnOrvJgGakhV2NrVgXMOT04hG2DirxV-8T5hlSNhWY3SYpQersCWvbzdJdPX5YPqxL7iLQlMhnqoDf2RySr8nsUiBHtvHimsy9caqryGMxAAKimVA_x7uBUqvkpv0MfRk_4f0bPib_gWkSD1vknEYVAaF4DACSErxLI4vLwK5D10TPRGcBaDPf4XjLApKXwtn1FKqryo_qrJKFwVIV0XOc7HTOUv4-MqDAZXl_LnIfNjD0zcTeYAvCiGUeYJdR2rvUUHh248b4NP89ESFitNuAysKk0-H_fBA6yhkSIPoLz03yKXs4KOHy6-E-qiQRG3Sb4qnbphfZLqmq6PJvNPG6Eq9NKN01P8elHgGQkUrE0_McLv7bPOoidouldg4vlVJyfVHagyqmnkROARiexZY3KkQcOjSKAT7PWQeaAp4UzVYEWPb0Ypl1tG56LTw1Z_BRBFPq4kV8M3tHfPqiFc_JCtah40ycEAUFv1wqNaSre0g1WQkvQ5m9dO3WyyWw-QS76gFVgaR07g5M_lo0UOqKt_YhpWQoeXiWIdO1WTq1z8O24v9yhq0a7NBhfsb8NzeHcGSzn15ki3gCI5eUEgNJ0zzCVRuFMKnz-d9ImZw67iUu5j91lV8KpWX74Sb2aNlWayTJVtNeVA~&amp;data=05%7C02%7CJessica.Ramsey%40sd23.bc.ca%7C63d32cadc3214c8089e908ddb46c1609%7Ca88c6e7e8efc4bc7956fe8170457f178%7C0%7C0%7C638865098517156887%7CUnknown%7CTWFpbGZsb3d8eyJFbXB0eU1hcGkiOnRydWUsIlYiOiIwLjAuMDAwMCIsIlAiOiJXaW4zMiIsIkFOIjoiTWFpbCIsIldUIjoyfQ%3D%3D%7C0%7C%7C%7C&amp;sdata=DD%2BcOdoWFKV9n8KLgoNmjbjSttMh7PyrZK1jjRpBnqs%3D&amp;reserved=0" TargetMode="External"/><Relationship Id="rId27" Type="http://schemas.openxmlformats.org/officeDocument/2006/relationships/hyperlink" Target="https://springvalleymiddleschool.hotlunches.net/admin/" TargetMode="External"/><Relationship Id="rId30" Type="http://schemas.openxmlformats.org/officeDocument/2006/relationships/hyperlink" Target="https://sms.sd23.bc.ca/"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527130B13AA438CFDCB948E3616BF" ma:contentTypeVersion="10" ma:contentTypeDescription="Create a new document." ma:contentTypeScope="" ma:versionID="7229a29664c9fa962f258e113f647136">
  <xsd:schema xmlns:xsd="http://www.w3.org/2001/XMLSchema" xmlns:xs="http://www.w3.org/2001/XMLSchema" xmlns:p="http://schemas.microsoft.com/office/2006/metadata/properties" xmlns:ns2="b30427e0-b254-495e-bbd7-35c4bcbb40ad" targetNamespace="http://schemas.microsoft.com/office/2006/metadata/properties" ma:root="true" ma:fieldsID="73c9ec38a264f3b2e1b9c0ef81c27612" ns2:_="">
    <xsd:import namespace="b30427e0-b254-495e-bbd7-35c4bcbb4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27e0-b254-495e-bbd7-35c4bcbb4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D723D-E85F-44ED-A981-F5D5E5C4A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27e0-b254-495e-bbd7-35c4bcbb4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DD4E0-6CAB-471C-904A-DAD5E2CA60AE}">
  <ds:schemaRefs>
    <ds:schemaRef ds:uri="http://schemas.microsoft.com/sharepoint/v3/contenttype/forms"/>
  </ds:schemaRefs>
</ds:datastoreItem>
</file>

<file path=customXml/itemProps3.xml><?xml version="1.0" encoding="utf-8"?>
<ds:datastoreItem xmlns:ds="http://schemas.openxmlformats.org/officeDocument/2006/customXml" ds:itemID="{92F803CE-192B-46F6-946F-852980F5BF8E}">
  <ds:schemaRefs>
    <ds:schemaRef ds:uri="http://schemas.openxmlformats.org/officeDocument/2006/bibliography"/>
  </ds:schemaRefs>
</ds:datastoreItem>
</file>

<file path=customXml/itemProps4.xml><?xml version="1.0" encoding="utf-8"?>
<ds:datastoreItem xmlns:ds="http://schemas.openxmlformats.org/officeDocument/2006/customXml" ds:itemID="{DFDAB808-57FC-4D7D-B2A4-7A53A533B1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3803</Words>
  <Characters>21679</Characters>
  <Application>Microsoft Office Word</Application>
  <DocSecurity>0</DocSecurity>
  <Lines>180</Lines>
  <Paragraphs>50</Paragraphs>
  <ScaleCrop>false</ScaleCrop>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Jessica Ramsey</cp:lastModifiedBy>
  <cp:revision>2</cp:revision>
  <cp:lastPrinted>2023-08-30T20:20:00Z</cp:lastPrinted>
  <dcterms:created xsi:type="dcterms:W3CDTF">2025-08-20T16:38:00Z</dcterms:created>
  <dcterms:modified xsi:type="dcterms:W3CDTF">2025-08-20T16:38:00Z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0x010100265527130B13AA438CFDCB948E3616BF</vt:lpwstr>
  </property>
</Properties>
</file>